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7BA9" w14:textId="77777777" w:rsidR="00E8772C" w:rsidRDefault="00E8772C" w:rsidP="00E8772C">
      <w:pPr>
        <w:spacing w:after="0"/>
        <w:ind w:left="720"/>
        <w:jc w:val="both"/>
        <w:rPr>
          <w:rFonts w:asciiTheme="minorHAnsi" w:eastAsia="Times New Roman" w:hAnsiTheme="minorHAnsi" w:cstheme="minorHAnsi"/>
          <w:szCs w:val="24"/>
          <w:lang w:eastAsia="en-GB"/>
        </w:rPr>
      </w:pPr>
      <w:r>
        <w:rPr>
          <w:rFonts w:eastAsia="Times New Roman" w:cstheme="minorHAnsi"/>
          <w:szCs w:val="24"/>
          <w:lang w:eastAsia="en-GB"/>
        </w:rPr>
        <w:t xml:space="preserve">Robe then outlined these challenges as </w:t>
      </w:r>
      <w:proofErr w:type="gramStart"/>
      <w:r>
        <w:rPr>
          <w:rFonts w:eastAsia="Times New Roman" w:cstheme="minorHAnsi"/>
          <w:szCs w:val="24"/>
          <w:lang w:eastAsia="en-GB"/>
        </w:rPr>
        <w:t>follows</w:t>
      </w:r>
      <w:proofErr w:type="gramEnd"/>
      <w:r>
        <w:rPr>
          <w:rFonts w:eastAsia="Times New Roman" w:cstheme="minorHAnsi"/>
          <w:szCs w:val="24"/>
          <w:lang w:eastAsia="en-GB"/>
        </w:rPr>
        <w:t xml:space="preserve"> </w:t>
      </w:r>
    </w:p>
    <w:p w14:paraId="70BB7DEA" w14:textId="2E13CAF5" w:rsidR="00895443" w:rsidRPr="004B0A5F" w:rsidRDefault="00895443" w:rsidP="00C01C07">
      <w:pPr>
        <w:spacing w:after="0"/>
        <w:jc w:val="center"/>
        <w:rPr>
          <w:rFonts w:asciiTheme="minorHAnsi" w:hAnsiTheme="minorHAnsi" w:cstheme="minorHAnsi"/>
          <w:b/>
          <w:sz w:val="22"/>
        </w:rPr>
      </w:pPr>
      <w:r w:rsidRPr="004B0A5F">
        <w:rPr>
          <w:rFonts w:asciiTheme="minorHAnsi" w:hAnsiTheme="minorHAnsi" w:cstheme="minorHAnsi"/>
          <w:noProof/>
          <w:sz w:val="22"/>
        </w:rPr>
        <w:drawing>
          <wp:anchor distT="0" distB="0" distL="114300" distR="114300" simplePos="0" relativeHeight="251659264" behindDoc="0" locked="0" layoutInCell="1" allowOverlap="1" wp14:anchorId="6667EBE8" wp14:editId="43500CA9">
            <wp:simplePos x="0" y="0"/>
            <wp:positionH relativeFrom="margin">
              <wp:align>left</wp:align>
            </wp:positionH>
            <wp:positionV relativeFrom="margin">
              <wp:posOffset>-50165</wp:posOffset>
            </wp:positionV>
            <wp:extent cx="1691005" cy="851535"/>
            <wp:effectExtent l="0" t="0" r="4445" b="5715"/>
            <wp:wrapSquare wrapText="bothSides"/>
            <wp:docPr id="1" name="Picture 2"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707091" cy="85986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B5C2BBB" w14:textId="269A3BF7" w:rsidR="00895443" w:rsidRPr="004B0A5F" w:rsidRDefault="00895443" w:rsidP="00C01C07">
      <w:pPr>
        <w:spacing w:after="0"/>
        <w:jc w:val="center"/>
        <w:rPr>
          <w:rFonts w:asciiTheme="minorHAnsi" w:hAnsiTheme="minorHAnsi" w:cstheme="minorHAnsi"/>
          <w:b/>
          <w:sz w:val="22"/>
        </w:rPr>
      </w:pPr>
    </w:p>
    <w:p w14:paraId="04A526FF" w14:textId="77777777" w:rsidR="00895443" w:rsidRPr="004B0A5F" w:rsidRDefault="00895443" w:rsidP="00C01C07">
      <w:pPr>
        <w:spacing w:after="0"/>
        <w:jc w:val="center"/>
        <w:rPr>
          <w:rFonts w:asciiTheme="minorHAnsi" w:hAnsiTheme="minorHAnsi" w:cstheme="minorHAnsi"/>
          <w:b/>
          <w:sz w:val="22"/>
        </w:rPr>
      </w:pPr>
    </w:p>
    <w:p w14:paraId="7AA5A3F1" w14:textId="40D82FD9" w:rsidR="00895443" w:rsidRPr="004B0A5F" w:rsidRDefault="00895443" w:rsidP="00C01C07">
      <w:pPr>
        <w:spacing w:after="0"/>
        <w:jc w:val="center"/>
        <w:rPr>
          <w:rFonts w:asciiTheme="minorHAnsi" w:hAnsiTheme="minorHAnsi" w:cstheme="minorHAnsi"/>
          <w:b/>
          <w:sz w:val="22"/>
        </w:rPr>
      </w:pPr>
    </w:p>
    <w:p w14:paraId="77D8CBB0" w14:textId="77777777" w:rsidR="00895443" w:rsidRPr="004B0A5F" w:rsidRDefault="00895443" w:rsidP="00C01C07">
      <w:pPr>
        <w:spacing w:after="0"/>
        <w:jc w:val="center"/>
        <w:rPr>
          <w:rFonts w:asciiTheme="minorHAnsi" w:hAnsiTheme="minorHAnsi" w:cstheme="minorHAnsi"/>
          <w:b/>
          <w:sz w:val="22"/>
        </w:rPr>
      </w:pPr>
    </w:p>
    <w:p w14:paraId="20C7114F" w14:textId="20C12E23" w:rsidR="00C01C07" w:rsidRPr="004B0A5F" w:rsidRDefault="00C01C07" w:rsidP="00C01C07">
      <w:pPr>
        <w:spacing w:after="0"/>
        <w:jc w:val="center"/>
        <w:rPr>
          <w:rFonts w:asciiTheme="minorHAnsi" w:hAnsiTheme="minorHAnsi" w:cstheme="minorHAnsi"/>
          <w:b/>
          <w:sz w:val="22"/>
        </w:rPr>
      </w:pPr>
      <w:r w:rsidRPr="004B0A5F">
        <w:rPr>
          <w:rFonts w:asciiTheme="minorHAnsi" w:hAnsiTheme="minorHAnsi" w:cstheme="minorHAnsi"/>
          <w:b/>
          <w:sz w:val="22"/>
        </w:rPr>
        <w:t>Minutes of Parochial Church Council Meeting</w:t>
      </w:r>
    </w:p>
    <w:p w14:paraId="0FEFC8C9" w14:textId="44BCB124" w:rsidR="00C01C07" w:rsidRPr="004B0A5F" w:rsidRDefault="00C01C07" w:rsidP="00C01C07">
      <w:pPr>
        <w:spacing w:after="0"/>
        <w:jc w:val="center"/>
        <w:rPr>
          <w:rFonts w:asciiTheme="minorHAnsi" w:hAnsiTheme="minorHAnsi" w:cstheme="minorHAnsi"/>
          <w:sz w:val="22"/>
        </w:rPr>
      </w:pPr>
      <w:r w:rsidRPr="004B0A5F">
        <w:rPr>
          <w:rFonts w:asciiTheme="minorHAnsi" w:hAnsiTheme="minorHAnsi" w:cstheme="minorHAnsi"/>
          <w:b/>
          <w:color w:val="FF0000"/>
          <w:sz w:val="22"/>
          <w:u w:val="single"/>
        </w:rPr>
        <w:t>Monday January 30</w:t>
      </w:r>
      <w:r w:rsidRPr="004B0A5F">
        <w:rPr>
          <w:rFonts w:asciiTheme="minorHAnsi" w:hAnsiTheme="minorHAnsi" w:cstheme="minorHAnsi"/>
          <w:b/>
          <w:color w:val="FF0000"/>
          <w:sz w:val="22"/>
          <w:u w:val="single"/>
          <w:vertAlign w:val="superscript"/>
        </w:rPr>
        <w:t>th</w:t>
      </w:r>
      <w:proofErr w:type="gramStart"/>
      <w:r w:rsidRPr="004B0A5F">
        <w:rPr>
          <w:rFonts w:asciiTheme="minorHAnsi" w:hAnsiTheme="minorHAnsi" w:cstheme="minorHAnsi"/>
          <w:b/>
          <w:color w:val="FF0000"/>
          <w:sz w:val="22"/>
          <w:u w:val="single"/>
        </w:rPr>
        <w:t xml:space="preserve"> 2023</w:t>
      </w:r>
      <w:proofErr w:type="gramEnd"/>
      <w:r w:rsidRPr="004B0A5F">
        <w:rPr>
          <w:rFonts w:asciiTheme="minorHAnsi" w:hAnsiTheme="minorHAnsi" w:cstheme="minorHAnsi"/>
          <w:b/>
          <w:color w:val="FF0000"/>
          <w:sz w:val="22"/>
          <w:u w:val="single"/>
        </w:rPr>
        <w:t xml:space="preserve"> – 7.15 pm at Rothley Primary School Academy</w:t>
      </w:r>
    </w:p>
    <w:p w14:paraId="7CF68CA0" w14:textId="77777777" w:rsidR="00C01C07" w:rsidRPr="004B0A5F" w:rsidRDefault="00C01C07" w:rsidP="00C01C07">
      <w:pPr>
        <w:spacing w:after="0"/>
        <w:jc w:val="center"/>
        <w:rPr>
          <w:rFonts w:asciiTheme="minorHAnsi" w:hAnsiTheme="minorHAnsi" w:cstheme="minorHAnsi"/>
          <w:b/>
          <w:color w:val="FF0000"/>
          <w:sz w:val="22"/>
          <w:u w:val="single"/>
        </w:rPr>
      </w:pPr>
    </w:p>
    <w:p w14:paraId="197DCC84" w14:textId="77777777" w:rsidR="00C01C07" w:rsidRPr="004B0A5F" w:rsidRDefault="00C01C07" w:rsidP="00C01C07">
      <w:pPr>
        <w:spacing w:after="0"/>
        <w:jc w:val="center"/>
        <w:rPr>
          <w:rFonts w:asciiTheme="minorHAnsi" w:hAnsiTheme="minorHAnsi" w:cstheme="minorHAnsi"/>
          <w:b/>
          <w:color w:val="FF0000"/>
          <w:sz w:val="22"/>
          <w:u w:val="single"/>
        </w:rPr>
      </w:pPr>
    </w:p>
    <w:p w14:paraId="0A1B9722" w14:textId="77777777" w:rsidR="00C01C07" w:rsidRPr="004B0A5F" w:rsidRDefault="00C01C07" w:rsidP="00C01C07">
      <w:pPr>
        <w:spacing w:after="0"/>
        <w:rPr>
          <w:rFonts w:asciiTheme="minorHAnsi" w:hAnsiTheme="minorHAnsi" w:cstheme="minorHAnsi"/>
          <w:b/>
          <w:color w:val="FF0000"/>
          <w:sz w:val="22"/>
          <w:u w:val="single"/>
        </w:rPr>
      </w:pPr>
      <w:r w:rsidRPr="004B0A5F">
        <w:rPr>
          <w:rFonts w:asciiTheme="minorHAnsi" w:hAnsiTheme="minorHAnsi" w:cstheme="minorHAnsi"/>
          <w:b/>
          <w:color w:val="FF0000"/>
          <w:sz w:val="22"/>
          <w:u w:val="single"/>
        </w:rPr>
        <w:t>Present:</w:t>
      </w:r>
    </w:p>
    <w:p w14:paraId="5F81A926" w14:textId="7FEE6B87" w:rsidR="00C01C07" w:rsidRPr="004B0A5F" w:rsidRDefault="00C01C07" w:rsidP="00C01C07">
      <w:pPr>
        <w:spacing w:after="0"/>
        <w:jc w:val="both"/>
        <w:rPr>
          <w:rFonts w:asciiTheme="minorHAnsi" w:hAnsiTheme="minorHAnsi" w:cstheme="minorHAnsi"/>
          <w:sz w:val="22"/>
        </w:rPr>
      </w:pPr>
      <w:r w:rsidRPr="004B0A5F">
        <w:rPr>
          <w:rFonts w:asciiTheme="minorHAnsi" w:hAnsiTheme="minorHAnsi" w:cstheme="minorHAnsi"/>
          <w:sz w:val="22"/>
        </w:rPr>
        <w:t>Rob Gladstone (chair)</w:t>
      </w:r>
      <w:r w:rsidR="001B4B88">
        <w:rPr>
          <w:rFonts w:asciiTheme="minorHAnsi" w:hAnsiTheme="minorHAnsi" w:cstheme="minorHAnsi"/>
          <w:sz w:val="22"/>
        </w:rPr>
        <w:t>,</w:t>
      </w:r>
      <w:r w:rsidRPr="004B0A5F">
        <w:rPr>
          <w:rFonts w:asciiTheme="minorHAnsi" w:hAnsiTheme="minorHAnsi" w:cstheme="minorHAnsi"/>
          <w:sz w:val="22"/>
        </w:rPr>
        <w:t xml:space="preserve"> Margaret Rouse, Alison Godfrey, David Wilson, Sue Wilson, Wendy Lewis, Susie Clark, Jonty </w:t>
      </w:r>
      <w:proofErr w:type="spellStart"/>
      <w:r w:rsidRPr="004B0A5F">
        <w:rPr>
          <w:rFonts w:asciiTheme="minorHAnsi" w:hAnsiTheme="minorHAnsi" w:cstheme="minorHAnsi"/>
          <w:sz w:val="22"/>
        </w:rPr>
        <w:t>Pilbeam</w:t>
      </w:r>
      <w:proofErr w:type="spellEnd"/>
      <w:r w:rsidRPr="004B0A5F">
        <w:rPr>
          <w:rFonts w:asciiTheme="minorHAnsi" w:hAnsiTheme="minorHAnsi" w:cstheme="minorHAnsi"/>
          <w:sz w:val="22"/>
        </w:rPr>
        <w:t xml:space="preserve">, Linda Poole, Chris Garnett, Ray Prince, Fred </w:t>
      </w:r>
      <w:proofErr w:type="spellStart"/>
      <w:r w:rsidRPr="004B0A5F">
        <w:rPr>
          <w:rFonts w:asciiTheme="minorHAnsi" w:hAnsiTheme="minorHAnsi" w:cstheme="minorHAnsi"/>
          <w:sz w:val="22"/>
        </w:rPr>
        <w:t>Sleath</w:t>
      </w:r>
      <w:proofErr w:type="spellEnd"/>
      <w:r w:rsidRPr="004B0A5F">
        <w:rPr>
          <w:rFonts w:asciiTheme="minorHAnsi" w:hAnsiTheme="minorHAnsi" w:cstheme="minorHAnsi"/>
          <w:sz w:val="22"/>
        </w:rPr>
        <w:t xml:space="preserve">, Margaret </w:t>
      </w:r>
      <w:proofErr w:type="spellStart"/>
      <w:r w:rsidRPr="004B0A5F">
        <w:rPr>
          <w:rFonts w:asciiTheme="minorHAnsi" w:hAnsiTheme="minorHAnsi" w:cstheme="minorHAnsi"/>
          <w:sz w:val="22"/>
        </w:rPr>
        <w:t>Leverment</w:t>
      </w:r>
      <w:proofErr w:type="spellEnd"/>
      <w:r w:rsidRPr="004B0A5F">
        <w:rPr>
          <w:rFonts w:asciiTheme="minorHAnsi" w:hAnsiTheme="minorHAnsi" w:cstheme="minorHAnsi"/>
          <w:sz w:val="22"/>
        </w:rPr>
        <w:t>, Susan Pinkus (secretary)</w:t>
      </w:r>
    </w:p>
    <w:p w14:paraId="0C4300AF" w14:textId="77777777" w:rsidR="00C01C07" w:rsidRPr="004B0A5F" w:rsidRDefault="00C01C07" w:rsidP="00C01C07">
      <w:pPr>
        <w:spacing w:after="0"/>
        <w:jc w:val="both"/>
        <w:rPr>
          <w:rFonts w:asciiTheme="minorHAnsi" w:hAnsiTheme="minorHAnsi" w:cstheme="minorHAnsi"/>
          <w:sz w:val="22"/>
        </w:rPr>
      </w:pPr>
    </w:p>
    <w:p w14:paraId="017DDFF1" w14:textId="77777777" w:rsidR="00C01C07" w:rsidRPr="004B0A5F" w:rsidRDefault="00C01C07" w:rsidP="00C01C07">
      <w:pPr>
        <w:pStyle w:val="ListParagraph"/>
        <w:numPr>
          <w:ilvl w:val="0"/>
          <w:numId w:val="1"/>
        </w:numPr>
        <w:ind w:left="641" w:hanging="357"/>
        <w:jc w:val="both"/>
        <w:rPr>
          <w:rFonts w:asciiTheme="minorHAnsi" w:hAnsiTheme="minorHAnsi" w:cstheme="minorHAnsi"/>
          <w:b/>
          <w:color w:val="FF0000"/>
          <w:sz w:val="22"/>
          <w:u w:val="single"/>
        </w:rPr>
      </w:pPr>
      <w:r w:rsidRPr="004B0A5F">
        <w:rPr>
          <w:rFonts w:asciiTheme="minorHAnsi" w:hAnsiTheme="minorHAnsi" w:cstheme="minorHAnsi"/>
          <w:b/>
          <w:color w:val="FF0000"/>
          <w:sz w:val="22"/>
          <w:u w:val="single"/>
        </w:rPr>
        <w:t>Opening Prayers/Reading</w:t>
      </w:r>
    </w:p>
    <w:p w14:paraId="5504D407" w14:textId="274451A9" w:rsidR="00C01C07" w:rsidRPr="004B0A5F" w:rsidRDefault="00C01C07" w:rsidP="00C01C07">
      <w:pPr>
        <w:jc w:val="both"/>
        <w:rPr>
          <w:rFonts w:asciiTheme="minorHAnsi" w:hAnsiTheme="minorHAnsi" w:cstheme="minorHAnsi"/>
          <w:bCs/>
          <w:sz w:val="22"/>
        </w:rPr>
      </w:pPr>
      <w:r w:rsidRPr="004B0A5F">
        <w:rPr>
          <w:rFonts w:asciiTheme="minorHAnsi" w:hAnsiTheme="minorHAnsi" w:cstheme="minorHAnsi"/>
          <w:bCs/>
          <w:sz w:val="22"/>
        </w:rPr>
        <w:t xml:space="preserve">Rob read from Romans Chapter 1 </w:t>
      </w:r>
    </w:p>
    <w:p w14:paraId="3546E238" w14:textId="1BF4CEAA" w:rsidR="00C01C07" w:rsidRPr="004B0A5F" w:rsidRDefault="00C01C07" w:rsidP="00BD7939">
      <w:pPr>
        <w:pStyle w:val="ListParagraph"/>
        <w:numPr>
          <w:ilvl w:val="0"/>
          <w:numId w:val="1"/>
        </w:numPr>
        <w:jc w:val="both"/>
        <w:rPr>
          <w:rFonts w:asciiTheme="minorHAnsi" w:hAnsiTheme="minorHAnsi" w:cstheme="minorHAnsi"/>
          <w:sz w:val="22"/>
        </w:rPr>
      </w:pPr>
      <w:r w:rsidRPr="004B0A5F">
        <w:rPr>
          <w:rFonts w:asciiTheme="minorHAnsi" w:hAnsiTheme="minorHAnsi" w:cstheme="minorHAnsi"/>
          <w:b/>
          <w:sz w:val="22"/>
        </w:rPr>
        <w:t xml:space="preserve">Declarations of Interest: </w:t>
      </w:r>
      <w:r w:rsidRPr="004B0A5F">
        <w:rPr>
          <w:rFonts w:asciiTheme="minorHAnsi" w:hAnsiTheme="minorHAnsi" w:cstheme="minorHAnsi"/>
          <w:sz w:val="22"/>
        </w:rPr>
        <w:t>None</w:t>
      </w:r>
    </w:p>
    <w:p w14:paraId="7B613CD5" w14:textId="1AA8C55B" w:rsidR="00C01C07" w:rsidRPr="004B0A5F" w:rsidRDefault="00C01C07" w:rsidP="00C01C07">
      <w:pPr>
        <w:jc w:val="both"/>
        <w:rPr>
          <w:rFonts w:asciiTheme="minorHAnsi" w:hAnsiTheme="minorHAnsi" w:cstheme="minorHAnsi"/>
          <w:sz w:val="22"/>
        </w:rPr>
      </w:pPr>
      <w:r w:rsidRPr="004B0A5F">
        <w:rPr>
          <w:rFonts w:asciiTheme="minorHAnsi" w:hAnsiTheme="minorHAnsi" w:cstheme="minorHAnsi"/>
          <w:b/>
          <w:sz w:val="22"/>
        </w:rPr>
        <w:t>Apologies:</w:t>
      </w:r>
      <w:r w:rsidRPr="004B0A5F">
        <w:rPr>
          <w:rFonts w:asciiTheme="minorHAnsi" w:hAnsiTheme="minorHAnsi" w:cstheme="minorHAnsi"/>
          <w:sz w:val="22"/>
        </w:rPr>
        <w:t xml:space="preserve"> David Hodgson, Wendy Ferguson, Alison Parkinson, Liz Barker</w:t>
      </w:r>
    </w:p>
    <w:p w14:paraId="5C67A3F3" w14:textId="601D91CF" w:rsidR="00C01C07" w:rsidRPr="004B0A5F" w:rsidRDefault="00C01C07" w:rsidP="00C01C07">
      <w:pPr>
        <w:jc w:val="both"/>
        <w:rPr>
          <w:rFonts w:asciiTheme="minorHAnsi" w:hAnsiTheme="minorHAnsi" w:cstheme="minorHAnsi"/>
          <w:sz w:val="22"/>
        </w:rPr>
      </w:pPr>
      <w:r w:rsidRPr="004B0A5F">
        <w:rPr>
          <w:rFonts w:asciiTheme="minorHAnsi" w:hAnsiTheme="minorHAnsi" w:cstheme="minorHAnsi"/>
          <w:b/>
          <w:sz w:val="22"/>
        </w:rPr>
        <w:t xml:space="preserve">Minutes from </w:t>
      </w:r>
      <w:r w:rsidR="001B4B88">
        <w:rPr>
          <w:rFonts w:asciiTheme="minorHAnsi" w:hAnsiTheme="minorHAnsi" w:cstheme="minorHAnsi"/>
          <w:b/>
          <w:sz w:val="22"/>
        </w:rPr>
        <w:t>November 21</w:t>
      </w:r>
      <w:r w:rsidR="001B4B88" w:rsidRPr="001B4B88">
        <w:rPr>
          <w:rFonts w:asciiTheme="minorHAnsi" w:hAnsiTheme="minorHAnsi" w:cstheme="minorHAnsi"/>
          <w:b/>
          <w:sz w:val="22"/>
          <w:vertAlign w:val="superscript"/>
        </w:rPr>
        <w:t>st</w:t>
      </w:r>
      <w:proofErr w:type="gramStart"/>
      <w:r w:rsidR="001B4B88">
        <w:rPr>
          <w:rFonts w:asciiTheme="minorHAnsi" w:hAnsiTheme="minorHAnsi" w:cstheme="minorHAnsi"/>
          <w:b/>
          <w:sz w:val="22"/>
        </w:rPr>
        <w:t xml:space="preserve"> </w:t>
      </w:r>
      <w:r w:rsidRPr="004B0A5F">
        <w:rPr>
          <w:rFonts w:asciiTheme="minorHAnsi" w:hAnsiTheme="minorHAnsi" w:cstheme="minorHAnsi"/>
          <w:b/>
          <w:sz w:val="22"/>
        </w:rPr>
        <w:t>2022</w:t>
      </w:r>
      <w:proofErr w:type="gramEnd"/>
      <w:r w:rsidRPr="004B0A5F">
        <w:rPr>
          <w:rFonts w:asciiTheme="minorHAnsi" w:hAnsiTheme="minorHAnsi" w:cstheme="minorHAnsi"/>
          <w:bCs/>
          <w:sz w:val="22"/>
        </w:rPr>
        <w:t xml:space="preserve"> </w:t>
      </w:r>
      <w:r w:rsidR="00895443" w:rsidRPr="004B0A5F">
        <w:rPr>
          <w:rFonts w:asciiTheme="minorHAnsi" w:hAnsiTheme="minorHAnsi" w:cstheme="minorHAnsi"/>
          <w:bCs/>
          <w:sz w:val="22"/>
        </w:rPr>
        <w:t xml:space="preserve">were </w:t>
      </w:r>
      <w:r w:rsidRPr="004B0A5F">
        <w:rPr>
          <w:rFonts w:asciiTheme="minorHAnsi" w:hAnsiTheme="minorHAnsi" w:cstheme="minorHAnsi"/>
          <w:bCs/>
          <w:sz w:val="22"/>
        </w:rPr>
        <w:t>a</w:t>
      </w:r>
      <w:r w:rsidRPr="004B0A5F">
        <w:rPr>
          <w:rFonts w:asciiTheme="minorHAnsi" w:hAnsiTheme="minorHAnsi" w:cstheme="minorHAnsi"/>
          <w:sz w:val="22"/>
        </w:rPr>
        <w:t xml:space="preserve">greed </w:t>
      </w:r>
      <w:r w:rsidR="001B4B88">
        <w:rPr>
          <w:rFonts w:asciiTheme="minorHAnsi" w:hAnsiTheme="minorHAnsi" w:cstheme="minorHAnsi"/>
          <w:sz w:val="22"/>
        </w:rPr>
        <w:t>after the insertion of the phrase ‘during which a variety of views were expressed’ in the final sentence of item 8.</w:t>
      </w:r>
    </w:p>
    <w:p w14:paraId="0F0982C3" w14:textId="15062E17" w:rsidR="00C01C07" w:rsidRPr="004B0A5F" w:rsidRDefault="00C01C07" w:rsidP="00C01C07">
      <w:pPr>
        <w:jc w:val="both"/>
        <w:rPr>
          <w:rFonts w:asciiTheme="minorHAnsi" w:hAnsiTheme="minorHAnsi" w:cstheme="minorHAnsi"/>
          <w:sz w:val="22"/>
        </w:rPr>
      </w:pPr>
      <w:r w:rsidRPr="004B0A5F">
        <w:rPr>
          <w:rFonts w:asciiTheme="minorHAnsi" w:hAnsiTheme="minorHAnsi" w:cstheme="minorHAnsi"/>
          <w:b/>
          <w:sz w:val="22"/>
        </w:rPr>
        <w:t xml:space="preserve">Matters arising.  </w:t>
      </w:r>
      <w:r w:rsidRPr="004B0A5F">
        <w:rPr>
          <w:rFonts w:asciiTheme="minorHAnsi" w:hAnsiTheme="minorHAnsi" w:cstheme="minorHAnsi"/>
          <w:bCs/>
          <w:sz w:val="22"/>
        </w:rPr>
        <w:t xml:space="preserve">None  </w:t>
      </w:r>
    </w:p>
    <w:p w14:paraId="7AEA3260" w14:textId="5E9B8222" w:rsidR="00C01C07" w:rsidRPr="004B0A5F" w:rsidRDefault="00C01C07" w:rsidP="00C01C07">
      <w:pPr>
        <w:pStyle w:val="ListParagraph"/>
        <w:numPr>
          <w:ilvl w:val="0"/>
          <w:numId w:val="1"/>
        </w:numPr>
        <w:spacing w:after="0"/>
        <w:jc w:val="both"/>
        <w:rPr>
          <w:rFonts w:asciiTheme="minorHAnsi" w:hAnsiTheme="minorHAnsi" w:cstheme="minorHAnsi"/>
          <w:b/>
          <w:color w:val="FF0000"/>
          <w:sz w:val="22"/>
          <w:u w:val="single"/>
        </w:rPr>
      </w:pPr>
      <w:r w:rsidRPr="004B0A5F">
        <w:rPr>
          <w:rFonts w:asciiTheme="minorHAnsi" w:hAnsiTheme="minorHAnsi" w:cstheme="minorHAnsi"/>
          <w:b/>
          <w:color w:val="FF0000"/>
          <w:sz w:val="22"/>
          <w:u w:val="single"/>
        </w:rPr>
        <w:t>Operations</w:t>
      </w:r>
    </w:p>
    <w:p w14:paraId="6AA1DCAB" w14:textId="77777777" w:rsidR="00C01C07" w:rsidRPr="004B0A5F" w:rsidRDefault="00C01C07" w:rsidP="00C01C07">
      <w:pPr>
        <w:pStyle w:val="ListParagraph"/>
        <w:spacing w:after="0"/>
        <w:ind w:left="644"/>
        <w:jc w:val="both"/>
        <w:rPr>
          <w:rFonts w:asciiTheme="minorHAnsi" w:hAnsiTheme="minorHAnsi" w:cstheme="minorHAnsi"/>
          <w:b/>
          <w:color w:val="FF0000"/>
          <w:sz w:val="22"/>
          <w:u w:val="single"/>
        </w:rPr>
      </w:pPr>
    </w:p>
    <w:p w14:paraId="059B8E48" w14:textId="696FA9C8" w:rsidR="00C01C07" w:rsidRPr="004B0A5F" w:rsidRDefault="00C01C07" w:rsidP="00C01C07">
      <w:pPr>
        <w:spacing w:after="0"/>
        <w:jc w:val="both"/>
        <w:rPr>
          <w:rFonts w:asciiTheme="minorHAnsi" w:hAnsiTheme="minorHAnsi" w:cstheme="minorHAnsi"/>
          <w:bCs/>
          <w:sz w:val="22"/>
        </w:rPr>
      </w:pPr>
      <w:r w:rsidRPr="004B0A5F">
        <w:rPr>
          <w:rFonts w:asciiTheme="minorHAnsi" w:hAnsiTheme="minorHAnsi" w:cstheme="minorHAnsi"/>
          <w:bCs/>
          <w:sz w:val="22"/>
        </w:rPr>
        <w:t>Reports were circulated prior to the meeting</w:t>
      </w:r>
      <w:r w:rsidR="001B4B88">
        <w:rPr>
          <w:rFonts w:asciiTheme="minorHAnsi" w:hAnsiTheme="minorHAnsi" w:cstheme="minorHAnsi"/>
          <w:bCs/>
          <w:sz w:val="22"/>
        </w:rPr>
        <w:t>.</w:t>
      </w:r>
      <w:r w:rsidRPr="004B0A5F">
        <w:rPr>
          <w:rFonts w:asciiTheme="minorHAnsi" w:hAnsiTheme="minorHAnsi" w:cstheme="minorHAnsi"/>
          <w:bCs/>
          <w:sz w:val="22"/>
        </w:rPr>
        <w:t xml:space="preserve"> </w:t>
      </w:r>
    </w:p>
    <w:p w14:paraId="181CA3C2" w14:textId="77777777" w:rsidR="00C01C07" w:rsidRPr="004B0A5F" w:rsidRDefault="00C01C07" w:rsidP="00C01C07">
      <w:pPr>
        <w:spacing w:after="0"/>
        <w:jc w:val="both"/>
        <w:rPr>
          <w:rFonts w:asciiTheme="minorHAnsi" w:hAnsiTheme="minorHAnsi" w:cstheme="minorHAnsi"/>
          <w:bCs/>
          <w:sz w:val="22"/>
        </w:rPr>
      </w:pPr>
    </w:p>
    <w:p w14:paraId="612C2875" w14:textId="3119A9EF" w:rsidR="00706469" w:rsidRPr="004B0A5F" w:rsidRDefault="00C01C07" w:rsidP="00C01C07">
      <w:pPr>
        <w:spacing w:after="0"/>
        <w:jc w:val="both"/>
        <w:rPr>
          <w:rFonts w:asciiTheme="minorHAnsi" w:hAnsiTheme="minorHAnsi" w:cstheme="minorHAnsi"/>
          <w:bCs/>
          <w:sz w:val="22"/>
        </w:rPr>
      </w:pPr>
      <w:r w:rsidRPr="004B0A5F">
        <w:rPr>
          <w:rFonts w:asciiTheme="minorHAnsi" w:hAnsiTheme="minorHAnsi" w:cstheme="minorHAnsi"/>
          <w:b/>
          <w:sz w:val="22"/>
        </w:rPr>
        <w:t>It was agreed</w:t>
      </w:r>
      <w:r w:rsidRPr="004B0A5F">
        <w:rPr>
          <w:rFonts w:asciiTheme="minorHAnsi" w:hAnsiTheme="minorHAnsi" w:cstheme="minorHAnsi"/>
          <w:bCs/>
          <w:sz w:val="22"/>
        </w:rPr>
        <w:t xml:space="preserve"> to fund the repair</w:t>
      </w:r>
      <w:r w:rsidR="00EE19BD" w:rsidRPr="004B0A5F">
        <w:rPr>
          <w:rFonts w:asciiTheme="minorHAnsi" w:hAnsiTheme="minorHAnsi" w:cstheme="minorHAnsi"/>
          <w:bCs/>
          <w:sz w:val="22"/>
        </w:rPr>
        <w:t>s needed</w:t>
      </w:r>
      <w:r w:rsidRPr="004B0A5F">
        <w:rPr>
          <w:rFonts w:asciiTheme="minorHAnsi" w:hAnsiTheme="minorHAnsi" w:cstheme="minorHAnsi"/>
          <w:bCs/>
          <w:sz w:val="22"/>
        </w:rPr>
        <w:t xml:space="preserve"> to the shed roof</w:t>
      </w:r>
      <w:r w:rsidR="00C23680">
        <w:rPr>
          <w:rFonts w:asciiTheme="minorHAnsi" w:hAnsiTheme="minorHAnsi" w:cstheme="minorHAnsi"/>
          <w:bCs/>
          <w:sz w:val="22"/>
        </w:rPr>
        <w:t xml:space="preserve"> and facing wall</w:t>
      </w:r>
      <w:r w:rsidR="00125C2E">
        <w:rPr>
          <w:rFonts w:asciiTheme="minorHAnsi" w:hAnsiTheme="minorHAnsi" w:cstheme="minorHAnsi"/>
          <w:bCs/>
          <w:sz w:val="22"/>
        </w:rPr>
        <w:t xml:space="preserve"> of the brick store</w:t>
      </w:r>
      <w:r w:rsidRPr="004B0A5F">
        <w:rPr>
          <w:rFonts w:asciiTheme="minorHAnsi" w:hAnsiTheme="minorHAnsi" w:cstheme="minorHAnsi"/>
          <w:bCs/>
          <w:sz w:val="22"/>
        </w:rPr>
        <w:t xml:space="preserve"> in the OSR </w:t>
      </w:r>
      <w:r w:rsidR="006C4466">
        <w:rPr>
          <w:rFonts w:asciiTheme="minorHAnsi" w:hAnsiTheme="minorHAnsi" w:cstheme="minorHAnsi"/>
          <w:bCs/>
          <w:sz w:val="22"/>
        </w:rPr>
        <w:t xml:space="preserve">yard </w:t>
      </w:r>
      <w:r w:rsidR="00EE19BD" w:rsidRPr="004B0A5F">
        <w:rPr>
          <w:rFonts w:asciiTheme="minorHAnsi" w:hAnsiTheme="minorHAnsi" w:cstheme="minorHAnsi"/>
          <w:bCs/>
          <w:sz w:val="22"/>
        </w:rPr>
        <w:t xml:space="preserve">which were </w:t>
      </w:r>
      <w:r w:rsidRPr="004B0A5F">
        <w:rPr>
          <w:rFonts w:asciiTheme="minorHAnsi" w:hAnsiTheme="minorHAnsi" w:cstheme="minorHAnsi"/>
          <w:bCs/>
          <w:sz w:val="22"/>
        </w:rPr>
        <w:t>reported at our last meeting</w:t>
      </w:r>
      <w:r w:rsidR="00F04B37" w:rsidRPr="004B0A5F">
        <w:rPr>
          <w:rFonts w:asciiTheme="minorHAnsi" w:hAnsiTheme="minorHAnsi" w:cstheme="minorHAnsi"/>
          <w:bCs/>
          <w:sz w:val="22"/>
        </w:rPr>
        <w:t xml:space="preserve"> </w:t>
      </w:r>
      <w:r w:rsidR="008D7598" w:rsidRPr="004B0A5F">
        <w:rPr>
          <w:rFonts w:asciiTheme="minorHAnsi" w:hAnsiTheme="minorHAnsi" w:cstheme="minorHAnsi"/>
          <w:bCs/>
          <w:sz w:val="22"/>
        </w:rPr>
        <w:t>(</w:t>
      </w:r>
      <w:r w:rsidR="00F04B37" w:rsidRPr="004B0A5F">
        <w:rPr>
          <w:rFonts w:asciiTheme="minorHAnsi" w:hAnsiTheme="minorHAnsi" w:cstheme="minorHAnsi"/>
          <w:bCs/>
          <w:sz w:val="22"/>
        </w:rPr>
        <w:t>LP circulated photographs)</w:t>
      </w:r>
      <w:r w:rsidR="006C4466">
        <w:rPr>
          <w:rFonts w:asciiTheme="minorHAnsi" w:hAnsiTheme="minorHAnsi" w:cstheme="minorHAnsi"/>
          <w:bCs/>
          <w:sz w:val="22"/>
        </w:rPr>
        <w:t xml:space="preserve">: </w:t>
      </w:r>
      <w:r w:rsidR="00706469" w:rsidRPr="004B0A5F">
        <w:rPr>
          <w:rFonts w:asciiTheme="minorHAnsi" w:hAnsiTheme="minorHAnsi" w:cstheme="minorHAnsi"/>
          <w:bCs/>
          <w:sz w:val="22"/>
        </w:rPr>
        <w:t>£1380 plus VAT</w:t>
      </w:r>
      <w:r w:rsidR="00F04B37" w:rsidRPr="004B0A5F">
        <w:rPr>
          <w:rFonts w:asciiTheme="minorHAnsi" w:hAnsiTheme="minorHAnsi" w:cstheme="minorHAnsi"/>
          <w:bCs/>
          <w:sz w:val="22"/>
        </w:rPr>
        <w:t xml:space="preserve"> (estimated at 3 days’ work with same contractor as the repairs on the main building</w:t>
      </w:r>
      <w:r w:rsidR="004B0A5F" w:rsidRPr="004B0A5F">
        <w:rPr>
          <w:rFonts w:asciiTheme="minorHAnsi" w:hAnsiTheme="minorHAnsi" w:cstheme="minorHAnsi"/>
          <w:bCs/>
          <w:sz w:val="22"/>
        </w:rPr>
        <w:t>)</w:t>
      </w:r>
      <w:r w:rsidR="006C4466">
        <w:rPr>
          <w:rFonts w:asciiTheme="minorHAnsi" w:hAnsiTheme="minorHAnsi" w:cstheme="minorHAnsi"/>
          <w:bCs/>
          <w:sz w:val="22"/>
        </w:rPr>
        <w:t>.</w:t>
      </w:r>
    </w:p>
    <w:p w14:paraId="3A218300" w14:textId="32AB5C76" w:rsidR="00C01C07" w:rsidRPr="004B0A5F" w:rsidRDefault="00C01C07" w:rsidP="00C01C07">
      <w:pPr>
        <w:spacing w:after="0"/>
        <w:jc w:val="both"/>
        <w:rPr>
          <w:rFonts w:asciiTheme="minorHAnsi" w:hAnsiTheme="minorHAnsi" w:cstheme="minorHAnsi"/>
          <w:bCs/>
          <w:sz w:val="22"/>
        </w:rPr>
      </w:pPr>
    </w:p>
    <w:p w14:paraId="7306DCF3" w14:textId="60724445" w:rsidR="00C01C07" w:rsidRPr="004B0A5F" w:rsidRDefault="00C01C07" w:rsidP="00C01C07">
      <w:pPr>
        <w:spacing w:after="0"/>
        <w:jc w:val="both"/>
        <w:rPr>
          <w:rFonts w:asciiTheme="minorHAnsi" w:hAnsiTheme="minorHAnsi" w:cstheme="minorHAnsi"/>
          <w:bCs/>
          <w:sz w:val="22"/>
        </w:rPr>
      </w:pPr>
      <w:r w:rsidRPr="004B0A5F">
        <w:rPr>
          <w:rFonts w:asciiTheme="minorHAnsi" w:hAnsiTheme="minorHAnsi" w:cstheme="minorHAnsi"/>
          <w:bCs/>
          <w:sz w:val="22"/>
        </w:rPr>
        <w:t>R</w:t>
      </w:r>
      <w:r w:rsidR="00BD7939" w:rsidRPr="004B0A5F">
        <w:rPr>
          <w:rFonts w:asciiTheme="minorHAnsi" w:hAnsiTheme="minorHAnsi" w:cstheme="minorHAnsi"/>
          <w:bCs/>
          <w:sz w:val="22"/>
        </w:rPr>
        <w:t>P gave an update on the Boiler House and ongoing problems with our AV system</w:t>
      </w:r>
      <w:r w:rsidR="006C4466">
        <w:rPr>
          <w:rFonts w:asciiTheme="minorHAnsi" w:hAnsiTheme="minorHAnsi" w:cstheme="minorHAnsi"/>
          <w:bCs/>
          <w:sz w:val="22"/>
        </w:rPr>
        <w:t>.</w:t>
      </w:r>
    </w:p>
    <w:p w14:paraId="5E349D0D" w14:textId="2379D5F0" w:rsidR="00F04B37" w:rsidRPr="004B0A5F" w:rsidRDefault="00F04B37" w:rsidP="00C01C07">
      <w:pPr>
        <w:spacing w:after="0"/>
        <w:jc w:val="both"/>
        <w:rPr>
          <w:rFonts w:asciiTheme="minorHAnsi" w:hAnsiTheme="minorHAnsi" w:cstheme="minorHAnsi"/>
          <w:bCs/>
          <w:sz w:val="22"/>
        </w:rPr>
      </w:pPr>
    </w:p>
    <w:p w14:paraId="14112657" w14:textId="7D3519B2" w:rsidR="00F04B37" w:rsidRPr="004B0A5F" w:rsidRDefault="00F04B37" w:rsidP="00C01C07">
      <w:pPr>
        <w:spacing w:after="0"/>
        <w:jc w:val="both"/>
        <w:rPr>
          <w:rFonts w:asciiTheme="minorHAnsi" w:hAnsiTheme="minorHAnsi" w:cstheme="minorHAnsi"/>
          <w:bCs/>
          <w:sz w:val="22"/>
        </w:rPr>
      </w:pPr>
      <w:r w:rsidRPr="004B0A5F">
        <w:rPr>
          <w:rFonts w:asciiTheme="minorHAnsi" w:hAnsiTheme="minorHAnsi" w:cstheme="minorHAnsi"/>
          <w:bCs/>
          <w:sz w:val="22"/>
        </w:rPr>
        <w:t>Work started on the boiler house on January 4</w:t>
      </w:r>
      <w:r w:rsidRPr="004B0A5F">
        <w:rPr>
          <w:rFonts w:asciiTheme="minorHAnsi" w:hAnsiTheme="minorHAnsi" w:cstheme="minorHAnsi"/>
          <w:bCs/>
          <w:sz w:val="22"/>
          <w:vertAlign w:val="superscript"/>
        </w:rPr>
        <w:t>th</w:t>
      </w:r>
      <w:r w:rsidRPr="004B0A5F">
        <w:rPr>
          <w:rFonts w:asciiTheme="minorHAnsi" w:hAnsiTheme="minorHAnsi" w:cstheme="minorHAnsi"/>
          <w:bCs/>
          <w:sz w:val="22"/>
        </w:rPr>
        <w:t xml:space="preserve"> and should be completed by end of first week in </w:t>
      </w:r>
      <w:r w:rsidR="004B0A5F" w:rsidRPr="004B0A5F">
        <w:rPr>
          <w:rFonts w:asciiTheme="minorHAnsi" w:hAnsiTheme="minorHAnsi" w:cstheme="minorHAnsi"/>
          <w:bCs/>
          <w:sz w:val="22"/>
        </w:rPr>
        <w:t>February.</w:t>
      </w:r>
    </w:p>
    <w:p w14:paraId="65ED68E7" w14:textId="1AB1ECA0" w:rsidR="00F04B37" w:rsidRPr="004B0A5F" w:rsidRDefault="00F04B37" w:rsidP="00C01C07">
      <w:pPr>
        <w:spacing w:after="0"/>
        <w:jc w:val="both"/>
        <w:rPr>
          <w:rFonts w:asciiTheme="minorHAnsi" w:hAnsiTheme="minorHAnsi" w:cstheme="minorHAnsi"/>
          <w:bCs/>
          <w:sz w:val="22"/>
        </w:rPr>
      </w:pPr>
      <w:r w:rsidRPr="004B0A5F">
        <w:rPr>
          <w:rFonts w:asciiTheme="minorHAnsi" w:hAnsiTheme="minorHAnsi" w:cstheme="minorHAnsi"/>
          <w:bCs/>
          <w:sz w:val="22"/>
        </w:rPr>
        <w:t>W</w:t>
      </w:r>
      <w:r w:rsidR="008D7598" w:rsidRPr="004B0A5F">
        <w:rPr>
          <w:rFonts w:asciiTheme="minorHAnsi" w:hAnsiTheme="minorHAnsi" w:cstheme="minorHAnsi"/>
          <w:bCs/>
          <w:sz w:val="22"/>
        </w:rPr>
        <w:t>e</w:t>
      </w:r>
      <w:r w:rsidRPr="004B0A5F">
        <w:rPr>
          <w:rFonts w:asciiTheme="minorHAnsi" w:hAnsiTheme="minorHAnsi" w:cstheme="minorHAnsi"/>
          <w:bCs/>
          <w:sz w:val="22"/>
        </w:rPr>
        <w:t xml:space="preserve"> are still waiting for permission from the diocese to go ahead with repairs to the clock</w:t>
      </w:r>
      <w:r w:rsidR="006C4466">
        <w:rPr>
          <w:rFonts w:asciiTheme="minorHAnsi" w:hAnsiTheme="minorHAnsi" w:cstheme="minorHAnsi"/>
          <w:bCs/>
          <w:sz w:val="22"/>
        </w:rPr>
        <w:t>.</w:t>
      </w:r>
    </w:p>
    <w:p w14:paraId="5B7BFEDA" w14:textId="08CF457C" w:rsidR="00F04B37" w:rsidRPr="004B0A5F" w:rsidRDefault="00F04B37" w:rsidP="00C01C07">
      <w:pPr>
        <w:spacing w:after="0"/>
        <w:jc w:val="both"/>
        <w:rPr>
          <w:rFonts w:asciiTheme="minorHAnsi" w:hAnsiTheme="minorHAnsi" w:cstheme="minorHAnsi"/>
          <w:bCs/>
          <w:sz w:val="22"/>
        </w:rPr>
      </w:pPr>
      <w:r w:rsidRPr="004B0A5F">
        <w:rPr>
          <w:rFonts w:asciiTheme="minorHAnsi" w:hAnsiTheme="minorHAnsi" w:cstheme="minorHAnsi"/>
          <w:bCs/>
          <w:sz w:val="22"/>
        </w:rPr>
        <w:t xml:space="preserve">Severn Trent </w:t>
      </w:r>
      <w:r w:rsidR="006C4466">
        <w:rPr>
          <w:rFonts w:asciiTheme="minorHAnsi" w:hAnsiTheme="minorHAnsi" w:cstheme="minorHAnsi"/>
          <w:bCs/>
          <w:sz w:val="22"/>
        </w:rPr>
        <w:t>approached us about having a water meter fitted in the church as our current charges are low.</w:t>
      </w:r>
    </w:p>
    <w:p w14:paraId="120DCC82" w14:textId="668175F5" w:rsidR="00F04B37" w:rsidRPr="004B0A5F" w:rsidRDefault="00F04B37" w:rsidP="00C01C07">
      <w:pPr>
        <w:spacing w:after="0"/>
        <w:jc w:val="both"/>
        <w:rPr>
          <w:rFonts w:asciiTheme="minorHAnsi" w:hAnsiTheme="minorHAnsi" w:cstheme="minorHAnsi"/>
          <w:bCs/>
          <w:sz w:val="22"/>
        </w:rPr>
      </w:pPr>
      <w:r w:rsidRPr="004B0A5F">
        <w:rPr>
          <w:rFonts w:asciiTheme="minorHAnsi" w:hAnsiTheme="minorHAnsi" w:cstheme="minorHAnsi"/>
          <w:bCs/>
          <w:sz w:val="22"/>
        </w:rPr>
        <w:t xml:space="preserve">Water is still leaking into the South </w:t>
      </w:r>
      <w:proofErr w:type="gramStart"/>
      <w:r w:rsidRPr="004B0A5F">
        <w:rPr>
          <w:rFonts w:asciiTheme="minorHAnsi" w:hAnsiTheme="minorHAnsi" w:cstheme="minorHAnsi"/>
          <w:bCs/>
          <w:sz w:val="22"/>
        </w:rPr>
        <w:t>Aisle</w:t>
      </w:r>
      <w:proofErr w:type="gramEnd"/>
      <w:r w:rsidRPr="004B0A5F">
        <w:rPr>
          <w:rFonts w:asciiTheme="minorHAnsi" w:hAnsiTheme="minorHAnsi" w:cstheme="minorHAnsi"/>
          <w:bCs/>
          <w:sz w:val="22"/>
        </w:rPr>
        <w:t xml:space="preserve"> and this is under further investigation</w:t>
      </w:r>
      <w:r w:rsidR="006C4466">
        <w:rPr>
          <w:rFonts w:asciiTheme="minorHAnsi" w:hAnsiTheme="minorHAnsi" w:cstheme="minorHAnsi"/>
          <w:bCs/>
          <w:sz w:val="22"/>
        </w:rPr>
        <w:t>.</w:t>
      </w:r>
    </w:p>
    <w:p w14:paraId="6DD84A1A" w14:textId="1D9FAA34" w:rsidR="00F04B37" w:rsidRPr="004B0A5F" w:rsidRDefault="00F04B37" w:rsidP="00C01C07">
      <w:pPr>
        <w:spacing w:after="0"/>
        <w:jc w:val="both"/>
        <w:rPr>
          <w:rFonts w:asciiTheme="minorHAnsi" w:hAnsiTheme="minorHAnsi" w:cstheme="minorHAnsi"/>
          <w:bCs/>
          <w:sz w:val="22"/>
        </w:rPr>
      </w:pPr>
    </w:p>
    <w:p w14:paraId="11514FF4" w14:textId="0ED2171A" w:rsidR="00F04B37" w:rsidRPr="004B0A5F" w:rsidRDefault="00F04B37" w:rsidP="00C01C07">
      <w:pPr>
        <w:spacing w:after="0"/>
        <w:jc w:val="both"/>
        <w:rPr>
          <w:rFonts w:asciiTheme="minorHAnsi" w:hAnsiTheme="minorHAnsi" w:cstheme="minorHAnsi"/>
          <w:bCs/>
          <w:sz w:val="22"/>
        </w:rPr>
      </w:pPr>
      <w:r w:rsidRPr="004B0A5F">
        <w:rPr>
          <w:rFonts w:asciiTheme="minorHAnsi" w:hAnsiTheme="minorHAnsi" w:cstheme="minorHAnsi"/>
          <w:bCs/>
          <w:sz w:val="22"/>
        </w:rPr>
        <w:t xml:space="preserve">The AV system has been unreliable of late which has </w:t>
      </w:r>
      <w:r w:rsidR="008D7598" w:rsidRPr="004B0A5F">
        <w:rPr>
          <w:rFonts w:asciiTheme="minorHAnsi" w:hAnsiTheme="minorHAnsi" w:cstheme="minorHAnsi"/>
          <w:bCs/>
          <w:sz w:val="22"/>
        </w:rPr>
        <w:t>m</w:t>
      </w:r>
      <w:r w:rsidRPr="004B0A5F">
        <w:rPr>
          <w:rFonts w:asciiTheme="minorHAnsi" w:hAnsiTheme="minorHAnsi" w:cstheme="minorHAnsi"/>
          <w:bCs/>
          <w:sz w:val="22"/>
        </w:rPr>
        <w:t>eant we haven’t always been able to livest</w:t>
      </w:r>
      <w:r w:rsidR="006C4466">
        <w:rPr>
          <w:rFonts w:asciiTheme="minorHAnsi" w:hAnsiTheme="minorHAnsi" w:cstheme="minorHAnsi"/>
          <w:bCs/>
          <w:sz w:val="22"/>
        </w:rPr>
        <w:t>r</w:t>
      </w:r>
      <w:r w:rsidRPr="004B0A5F">
        <w:rPr>
          <w:rFonts w:asciiTheme="minorHAnsi" w:hAnsiTheme="minorHAnsi" w:cstheme="minorHAnsi"/>
          <w:bCs/>
          <w:sz w:val="22"/>
        </w:rPr>
        <w:t xml:space="preserve">eam services as planned. Sue Jackson has agreed to oversee this in the future and has been working with Ray to rectify </w:t>
      </w:r>
      <w:r w:rsidR="004B0A5F" w:rsidRPr="004B0A5F">
        <w:rPr>
          <w:rFonts w:asciiTheme="minorHAnsi" w:hAnsiTheme="minorHAnsi" w:cstheme="minorHAnsi"/>
          <w:bCs/>
          <w:sz w:val="22"/>
        </w:rPr>
        <w:t>problems.</w:t>
      </w:r>
      <w:r w:rsidRPr="004B0A5F">
        <w:rPr>
          <w:rFonts w:asciiTheme="minorHAnsi" w:hAnsiTheme="minorHAnsi" w:cstheme="minorHAnsi"/>
          <w:bCs/>
          <w:sz w:val="22"/>
        </w:rPr>
        <w:t xml:space="preserve"> </w:t>
      </w:r>
    </w:p>
    <w:p w14:paraId="4B1A9F27" w14:textId="5758815E" w:rsidR="00BD7939" w:rsidRPr="004B0A5F" w:rsidRDefault="00BD7939" w:rsidP="00C01C07">
      <w:pPr>
        <w:spacing w:after="0"/>
        <w:jc w:val="both"/>
        <w:rPr>
          <w:rFonts w:asciiTheme="minorHAnsi" w:hAnsiTheme="minorHAnsi" w:cstheme="minorHAnsi"/>
          <w:bCs/>
          <w:sz w:val="22"/>
        </w:rPr>
      </w:pPr>
    </w:p>
    <w:p w14:paraId="7967EA0E" w14:textId="7D0CDC33" w:rsidR="00BD7939" w:rsidRPr="004B0A5F" w:rsidRDefault="00BD7939" w:rsidP="00BD7939">
      <w:pPr>
        <w:pStyle w:val="ListParagraph"/>
        <w:numPr>
          <w:ilvl w:val="0"/>
          <w:numId w:val="1"/>
        </w:numPr>
        <w:spacing w:after="0"/>
        <w:jc w:val="both"/>
        <w:rPr>
          <w:rFonts w:asciiTheme="minorHAnsi" w:hAnsiTheme="minorHAnsi" w:cstheme="minorHAnsi"/>
          <w:b/>
          <w:color w:val="FF0000"/>
          <w:sz w:val="22"/>
          <w:u w:val="single"/>
        </w:rPr>
      </w:pPr>
      <w:r w:rsidRPr="004B0A5F">
        <w:rPr>
          <w:rFonts w:asciiTheme="minorHAnsi" w:hAnsiTheme="minorHAnsi" w:cstheme="minorHAnsi"/>
          <w:b/>
          <w:color w:val="FF0000"/>
          <w:sz w:val="22"/>
          <w:u w:val="single"/>
        </w:rPr>
        <w:t xml:space="preserve">Update on building project and </w:t>
      </w:r>
      <w:proofErr w:type="gramStart"/>
      <w:r w:rsidRPr="004B0A5F">
        <w:rPr>
          <w:rFonts w:asciiTheme="minorHAnsi" w:hAnsiTheme="minorHAnsi" w:cstheme="minorHAnsi"/>
          <w:b/>
          <w:color w:val="FF0000"/>
          <w:sz w:val="22"/>
          <w:u w:val="single"/>
        </w:rPr>
        <w:t>Reordering</w:t>
      </w:r>
      <w:proofErr w:type="gramEnd"/>
    </w:p>
    <w:p w14:paraId="71689B24" w14:textId="77777777" w:rsidR="00F04B37" w:rsidRPr="004B0A5F" w:rsidRDefault="00F04B37" w:rsidP="00F04B37">
      <w:pPr>
        <w:spacing w:after="0"/>
        <w:jc w:val="both"/>
        <w:rPr>
          <w:rFonts w:asciiTheme="minorHAnsi" w:hAnsiTheme="minorHAnsi" w:cstheme="minorHAnsi"/>
          <w:bCs/>
          <w:sz w:val="22"/>
        </w:rPr>
      </w:pPr>
    </w:p>
    <w:p w14:paraId="2A7878CB" w14:textId="36A3C4E9" w:rsidR="00C01C07" w:rsidRPr="004B0A5F" w:rsidRDefault="00F04B37" w:rsidP="00C01C07">
      <w:pPr>
        <w:spacing w:after="0"/>
        <w:jc w:val="both"/>
        <w:rPr>
          <w:rFonts w:asciiTheme="minorHAnsi" w:hAnsiTheme="minorHAnsi" w:cstheme="minorHAnsi"/>
          <w:bCs/>
          <w:sz w:val="22"/>
        </w:rPr>
      </w:pPr>
      <w:r w:rsidRPr="004B0A5F">
        <w:rPr>
          <w:rFonts w:asciiTheme="minorHAnsi" w:hAnsiTheme="minorHAnsi" w:cstheme="minorHAnsi"/>
          <w:bCs/>
          <w:sz w:val="22"/>
        </w:rPr>
        <w:t xml:space="preserve">Fred </w:t>
      </w:r>
      <w:proofErr w:type="spellStart"/>
      <w:r w:rsidRPr="004B0A5F">
        <w:rPr>
          <w:rFonts w:asciiTheme="minorHAnsi" w:hAnsiTheme="minorHAnsi" w:cstheme="minorHAnsi"/>
          <w:bCs/>
          <w:sz w:val="22"/>
        </w:rPr>
        <w:t>Sleath</w:t>
      </w:r>
      <w:proofErr w:type="spellEnd"/>
      <w:r w:rsidRPr="004B0A5F">
        <w:rPr>
          <w:rFonts w:asciiTheme="minorHAnsi" w:hAnsiTheme="minorHAnsi" w:cstheme="minorHAnsi"/>
          <w:bCs/>
          <w:sz w:val="22"/>
        </w:rPr>
        <w:t xml:space="preserve"> has met with the architect regarding further storage. Revised drawings are needed ahead of the </w:t>
      </w:r>
      <w:r w:rsidR="006C4466">
        <w:rPr>
          <w:rFonts w:asciiTheme="minorHAnsi" w:hAnsiTheme="minorHAnsi" w:cstheme="minorHAnsi"/>
          <w:bCs/>
          <w:sz w:val="22"/>
        </w:rPr>
        <w:t>f</w:t>
      </w:r>
      <w:r w:rsidRPr="004B0A5F">
        <w:rPr>
          <w:rFonts w:asciiTheme="minorHAnsi" w:hAnsiTheme="minorHAnsi" w:cstheme="minorHAnsi"/>
          <w:bCs/>
          <w:sz w:val="22"/>
        </w:rPr>
        <w:t>aculty application</w:t>
      </w:r>
      <w:r w:rsidR="006C4466">
        <w:rPr>
          <w:rFonts w:asciiTheme="minorHAnsi" w:hAnsiTheme="minorHAnsi" w:cstheme="minorHAnsi"/>
          <w:bCs/>
          <w:sz w:val="22"/>
        </w:rPr>
        <w:t>.</w:t>
      </w:r>
    </w:p>
    <w:p w14:paraId="6ADB310B" w14:textId="75F56BB4" w:rsidR="00F04B37" w:rsidRPr="004B0A5F" w:rsidRDefault="00F04B37" w:rsidP="00C01C07">
      <w:pPr>
        <w:spacing w:after="0"/>
        <w:jc w:val="both"/>
        <w:rPr>
          <w:rFonts w:asciiTheme="minorHAnsi" w:hAnsiTheme="minorHAnsi" w:cstheme="minorHAnsi"/>
          <w:bCs/>
          <w:sz w:val="22"/>
        </w:rPr>
      </w:pPr>
    </w:p>
    <w:p w14:paraId="7CD286A6" w14:textId="2C791BB3" w:rsidR="00F04B37" w:rsidRPr="004B0A5F" w:rsidRDefault="00F04B37" w:rsidP="00C01C07">
      <w:pPr>
        <w:spacing w:after="0"/>
        <w:jc w:val="both"/>
        <w:rPr>
          <w:rFonts w:asciiTheme="minorHAnsi" w:hAnsiTheme="minorHAnsi" w:cstheme="minorHAnsi"/>
          <w:bCs/>
          <w:sz w:val="22"/>
        </w:rPr>
      </w:pPr>
      <w:r w:rsidRPr="004B0A5F">
        <w:rPr>
          <w:rFonts w:asciiTheme="minorHAnsi" w:hAnsiTheme="minorHAnsi" w:cstheme="minorHAnsi"/>
          <w:bCs/>
          <w:sz w:val="22"/>
        </w:rPr>
        <w:t xml:space="preserve">Charles Poole is </w:t>
      </w:r>
      <w:r w:rsidR="007379F3">
        <w:rPr>
          <w:rFonts w:asciiTheme="minorHAnsi" w:hAnsiTheme="minorHAnsi" w:cstheme="minorHAnsi"/>
          <w:bCs/>
          <w:sz w:val="22"/>
        </w:rPr>
        <w:t>o</w:t>
      </w:r>
      <w:r w:rsidRPr="004B0A5F">
        <w:rPr>
          <w:rFonts w:asciiTheme="minorHAnsi" w:hAnsiTheme="minorHAnsi" w:cstheme="minorHAnsi"/>
          <w:bCs/>
          <w:sz w:val="22"/>
        </w:rPr>
        <w:t>btaining quotations for a</w:t>
      </w:r>
      <w:r w:rsidR="007379F3">
        <w:rPr>
          <w:rFonts w:asciiTheme="minorHAnsi" w:hAnsiTheme="minorHAnsi" w:cstheme="minorHAnsi"/>
          <w:bCs/>
          <w:sz w:val="22"/>
        </w:rPr>
        <w:t>n appeal</w:t>
      </w:r>
      <w:r w:rsidRPr="004B0A5F">
        <w:rPr>
          <w:rFonts w:asciiTheme="minorHAnsi" w:hAnsiTheme="minorHAnsi" w:cstheme="minorHAnsi"/>
          <w:bCs/>
          <w:sz w:val="22"/>
        </w:rPr>
        <w:t xml:space="preserve"> brochure </w:t>
      </w:r>
      <w:r w:rsidR="007379F3">
        <w:rPr>
          <w:rFonts w:asciiTheme="minorHAnsi" w:hAnsiTheme="minorHAnsi" w:cstheme="minorHAnsi"/>
          <w:bCs/>
          <w:sz w:val="22"/>
        </w:rPr>
        <w:t>which can be used for grant applications as well for direct fundraising.</w:t>
      </w:r>
      <w:r w:rsidRPr="004B0A5F">
        <w:rPr>
          <w:rFonts w:asciiTheme="minorHAnsi" w:hAnsiTheme="minorHAnsi" w:cstheme="minorHAnsi"/>
          <w:bCs/>
          <w:sz w:val="22"/>
        </w:rPr>
        <w:t xml:space="preserve"> </w:t>
      </w:r>
    </w:p>
    <w:p w14:paraId="50C91430" w14:textId="4D18563F" w:rsidR="00F04B37" w:rsidRPr="004B0A5F" w:rsidRDefault="00F04B37" w:rsidP="00C01C07">
      <w:pPr>
        <w:spacing w:after="0"/>
        <w:jc w:val="both"/>
        <w:rPr>
          <w:rFonts w:asciiTheme="minorHAnsi" w:hAnsiTheme="minorHAnsi" w:cstheme="minorHAnsi"/>
          <w:bCs/>
          <w:sz w:val="22"/>
        </w:rPr>
      </w:pPr>
    </w:p>
    <w:p w14:paraId="5113BBBC" w14:textId="3D287679" w:rsidR="00F04B37" w:rsidRPr="004B0A5F" w:rsidRDefault="00F04B37" w:rsidP="00F04B37">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bCs/>
          <w:sz w:val="22"/>
        </w:rPr>
      </w:pPr>
      <w:r w:rsidRPr="004B0A5F">
        <w:rPr>
          <w:rFonts w:asciiTheme="minorHAnsi" w:hAnsiTheme="minorHAnsi" w:cstheme="minorHAnsi"/>
          <w:b/>
          <w:sz w:val="22"/>
        </w:rPr>
        <w:t>Action:</w:t>
      </w:r>
      <w:r w:rsidRPr="004B0A5F">
        <w:rPr>
          <w:rFonts w:asciiTheme="minorHAnsi" w:hAnsiTheme="minorHAnsi" w:cstheme="minorHAnsi"/>
          <w:bCs/>
          <w:sz w:val="22"/>
        </w:rPr>
        <w:t xml:space="preserve"> Fred </w:t>
      </w:r>
      <w:proofErr w:type="spellStart"/>
      <w:r w:rsidRPr="004B0A5F">
        <w:rPr>
          <w:rFonts w:asciiTheme="minorHAnsi" w:hAnsiTheme="minorHAnsi" w:cstheme="minorHAnsi"/>
          <w:bCs/>
          <w:sz w:val="22"/>
        </w:rPr>
        <w:t>Sleath</w:t>
      </w:r>
      <w:proofErr w:type="spellEnd"/>
      <w:r w:rsidRPr="004B0A5F">
        <w:rPr>
          <w:rFonts w:asciiTheme="minorHAnsi" w:hAnsiTheme="minorHAnsi" w:cstheme="minorHAnsi"/>
          <w:bCs/>
          <w:sz w:val="22"/>
        </w:rPr>
        <w:t xml:space="preserve"> to post an update in the Fellowship Post and eventually to make a presentation to the   congregation at services</w:t>
      </w:r>
      <w:r w:rsidR="007379F3">
        <w:rPr>
          <w:rFonts w:asciiTheme="minorHAnsi" w:hAnsiTheme="minorHAnsi" w:cstheme="minorHAnsi"/>
          <w:bCs/>
          <w:sz w:val="22"/>
        </w:rPr>
        <w:t>.</w:t>
      </w:r>
      <w:r w:rsidRPr="004B0A5F">
        <w:rPr>
          <w:rFonts w:asciiTheme="minorHAnsi" w:hAnsiTheme="minorHAnsi" w:cstheme="minorHAnsi"/>
          <w:bCs/>
          <w:sz w:val="22"/>
        </w:rPr>
        <w:t xml:space="preserve"> </w:t>
      </w:r>
    </w:p>
    <w:p w14:paraId="524F8483" w14:textId="77777777" w:rsidR="00F04B37" w:rsidRPr="004B0A5F" w:rsidRDefault="00F04B37" w:rsidP="00F04B37">
      <w:pPr>
        <w:spacing w:after="0"/>
        <w:jc w:val="both"/>
        <w:rPr>
          <w:rFonts w:asciiTheme="minorHAnsi" w:hAnsiTheme="minorHAnsi" w:cstheme="minorHAnsi"/>
          <w:bCs/>
          <w:sz w:val="22"/>
        </w:rPr>
      </w:pPr>
    </w:p>
    <w:p w14:paraId="2BDD8540" w14:textId="02A5FBD0" w:rsidR="00C01C07" w:rsidRPr="004B0A5F" w:rsidRDefault="00C01C07" w:rsidP="004B0A5F">
      <w:pPr>
        <w:pStyle w:val="ListParagraph"/>
        <w:numPr>
          <w:ilvl w:val="0"/>
          <w:numId w:val="1"/>
        </w:numPr>
        <w:spacing w:after="0"/>
        <w:jc w:val="both"/>
        <w:rPr>
          <w:rFonts w:asciiTheme="minorHAnsi" w:hAnsiTheme="minorHAnsi" w:cstheme="minorHAnsi"/>
          <w:b/>
          <w:color w:val="FF0000"/>
          <w:sz w:val="22"/>
          <w:u w:val="single"/>
        </w:rPr>
      </w:pPr>
      <w:r w:rsidRPr="004B0A5F">
        <w:rPr>
          <w:rFonts w:asciiTheme="minorHAnsi" w:hAnsiTheme="minorHAnsi" w:cstheme="minorHAnsi"/>
          <w:b/>
          <w:color w:val="FF0000"/>
          <w:sz w:val="22"/>
          <w:u w:val="single"/>
        </w:rPr>
        <w:t>Finance</w:t>
      </w:r>
    </w:p>
    <w:p w14:paraId="655B2E94" w14:textId="77777777" w:rsidR="00BD7939" w:rsidRPr="004B0A5F" w:rsidRDefault="00BD7939" w:rsidP="00BD7939">
      <w:pPr>
        <w:pStyle w:val="ListParagraph"/>
        <w:spacing w:after="0"/>
        <w:ind w:left="644"/>
        <w:jc w:val="both"/>
        <w:rPr>
          <w:rFonts w:asciiTheme="minorHAnsi" w:hAnsiTheme="minorHAnsi" w:cstheme="minorHAnsi"/>
          <w:b/>
          <w:color w:val="FF0000"/>
          <w:sz w:val="22"/>
          <w:u w:val="single"/>
        </w:rPr>
      </w:pPr>
    </w:p>
    <w:p w14:paraId="517F904B" w14:textId="29F25043" w:rsidR="00BD7939" w:rsidRPr="004B0A5F" w:rsidRDefault="00BD7939" w:rsidP="00BD7939">
      <w:pPr>
        <w:jc w:val="both"/>
        <w:rPr>
          <w:rFonts w:asciiTheme="minorHAnsi" w:hAnsiTheme="minorHAnsi" w:cstheme="minorHAnsi"/>
          <w:sz w:val="22"/>
          <w:lang w:val="en-US"/>
        </w:rPr>
      </w:pPr>
      <w:r w:rsidRPr="004B0A5F">
        <w:rPr>
          <w:rFonts w:asciiTheme="minorHAnsi" w:hAnsiTheme="minorHAnsi" w:cstheme="minorHAnsi"/>
          <w:sz w:val="22"/>
          <w:lang w:val="en-US"/>
        </w:rPr>
        <w:lastRenderedPageBreak/>
        <w:t xml:space="preserve">The </w:t>
      </w:r>
      <w:r w:rsidRPr="004B0A5F">
        <w:rPr>
          <w:rFonts w:asciiTheme="minorHAnsi" w:hAnsiTheme="minorHAnsi" w:cstheme="minorHAnsi"/>
          <w:b/>
          <w:bCs/>
          <w:sz w:val="22"/>
          <w:lang w:val="en-US"/>
        </w:rPr>
        <w:t>Draft Annual Report and Accounts</w:t>
      </w:r>
      <w:r w:rsidRPr="004B0A5F">
        <w:rPr>
          <w:rFonts w:asciiTheme="minorHAnsi" w:hAnsiTheme="minorHAnsi" w:cstheme="minorHAnsi"/>
          <w:sz w:val="22"/>
          <w:lang w:val="en-US"/>
        </w:rPr>
        <w:t xml:space="preserve"> are now complete.  This is a detailed report which </w:t>
      </w:r>
      <w:proofErr w:type="gramStart"/>
      <w:r w:rsidRPr="004B0A5F">
        <w:rPr>
          <w:rFonts w:asciiTheme="minorHAnsi" w:hAnsiTheme="minorHAnsi" w:cstheme="minorHAnsi"/>
          <w:sz w:val="22"/>
          <w:lang w:val="en-US"/>
        </w:rPr>
        <w:t>has to</w:t>
      </w:r>
      <w:proofErr w:type="gramEnd"/>
      <w:r w:rsidRPr="004B0A5F">
        <w:rPr>
          <w:rFonts w:asciiTheme="minorHAnsi" w:hAnsiTheme="minorHAnsi" w:cstheme="minorHAnsi"/>
          <w:sz w:val="22"/>
          <w:lang w:val="en-US"/>
        </w:rPr>
        <w:t xml:space="preserve"> be produced to Charity Commission specifications.  The document and finance files will go to our Independent Examiner at Newby Castleman Accountants in Loughborough this week for him to verify the figures and check that they agree with what is reported.  </w:t>
      </w:r>
      <w:r w:rsidR="009F39EA" w:rsidRPr="004B0A5F">
        <w:rPr>
          <w:rFonts w:asciiTheme="minorHAnsi" w:hAnsiTheme="minorHAnsi" w:cstheme="minorHAnsi"/>
          <w:sz w:val="22"/>
          <w:lang w:val="en-US"/>
        </w:rPr>
        <w:t xml:space="preserve">Sue wanted to thank </w:t>
      </w:r>
      <w:r w:rsidRPr="004B0A5F">
        <w:rPr>
          <w:rFonts w:asciiTheme="minorHAnsi" w:hAnsiTheme="minorHAnsi" w:cstheme="minorHAnsi"/>
          <w:sz w:val="22"/>
          <w:lang w:val="en-US"/>
        </w:rPr>
        <w:t>everyone who sent in their reports for inclusion in the optional narrative section of the Report.</w:t>
      </w:r>
    </w:p>
    <w:p w14:paraId="224216B1" w14:textId="77777777" w:rsidR="00BD7939" w:rsidRPr="004B0A5F" w:rsidRDefault="00BD7939" w:rsidP="00BD7939">
      <w:pPr>
        <w:jc w:val="both"/>
        <w:rPr>
          <w:rFonts w:asciiTheme="minorHAnsi" w:hAnsiTheme="minorHAnsi" w:cstheme="minorHAnsi"/>
          <w:sz w:val="22"/>
          <w:lang w:val="en-US"/>
        </w:rPr>
      </w:pPr>
      <w:r w:rsidRPr="004B0A5F">
        <w:rPr>
          <w:rFonts w:asciiTheme="minorHAnsi" w:hAnsiTheme="minorHAnsi" w:cstheme="minorHAnsi"/>
          <w:sz w:val="22"/>
          <w:lang w:val="en-US"/>
        </w:rPr>
        <w:t xml:space="preserve">Once the figures have been agreed by the Independent Examiner, the document will be sent out to PCC members to read in advance of our March meeting, where the whole document </w:t>
      </w:r>
      <w:proofErr w:type="gramStart"/>
      <w:r w:rsidRPr="004B0A5F">
        <w:rPr>
          <w:rFonts w:asciiTheme="minorHAnsi" w:hAnsiTheme="minorHAnsi" w:cstheme="minorHAnsi"/>
          <w:sz w:val="22"/>
          <w:lang w:val="en-US"/>
        </w:rPr>
        <w:t>has to</w:t>
      </w:r>
      <w:proofErr w:type="gramEnd"/>
      <w:r w:rsidRPr="004B0A5F">
        <w:rPr>
          <w:rFonts w:asciiTheme="minorHAnsi" w:hAnsiTheme="minorHAnsi" w:cstheme="minorHAnsi"/>
          <w:sz w:val="22"/>
          <w:lang w:val="en-US"/>
        </w:rPr>
        <w:t xml:space="preserve"> be agreed and signed by Rob on our behalf.</w:t>
      </w:r>
    </w:p>
    <w:p w14:paraId="6554FB36" w14:textId="77777777" w:rsidR="00BD7939" w:rsidRPr="004B0A5F" w:rsidRDefault="00BD7939" w:rsidP="00BD7939">
      <w:pPr>
        <w:jc w:val="both"/>
        <w:rPr>
          <w:rFonts w:asciiTheme="minorHAnsi" w:hAnsiTheme="minorHAnsi" w:cstheme="minorHAnsi"/>
          <w:sz w:val="22"/>
          <w:lang w:val="en-US"/>
        </w:rPr>
      </w:pPr>
      <w:r w:rsidRPr="004B0A5F">
        <w:rPr>
          <w:rFonts w:asciiTheme="minorHAnsi" w:hAnsiTheme="minorHAnsi" w:cstheme="minorHAnsi"/>
          <w:sz w:val="22"/>
          <w:lang w:val="en-US"/>
        </w:rPr>
        <w:t xml:space="preserve">A full analysis of our financial position is included in the document.  However, </w:t>
      </w:r>
      <w:r w:rsidRPr="004B0A5F">
        <w:rPr>
          <w:rFonts w:asciiTheme="minorHAnsi" w:hAnsiTheme="minorHAnsi" w:cstheme="minorHAnsi"/>
          <w:b/>
          <w:bCs/>
          <w:sz w:val="22"/>
          <w:lang w:val="en-US"/>
        </w:rPr>
        <w:t>the headlines for the General Fund in 2022</w:t>
      </w:r>
      <w:r w:rsidRPr="004B0A5F">
        <w:rPr>
          <w:rFonts w:asciiTheme="minorHAnsi" w:hAnsiTheme="minorHAnsi" w:cstheme="minorHAnsi"/>
          <w:sz w:val="22"/>
          <w:lang w:val="en-US"/>
        </w:rPr>
        <w:t xml:space="preserve"> are that income increased in all streams, which was a very good result.  However, expenditure also rose.  We ended with a deficit of just under £1,800.  While not welcome, this is a considerable improvement on the expected deficit of £9,400 for the year.</w:t>
      </w:r>
    </w:p>
    <w:p w14:paraId="248CE05E" w14:textId="27D7DEA4" w:rsidR="00BD7939" w:rsidRPr="004B0A5F" w:rsidRDefault="00BD7939" w:rsidP="00BD7939">
      <w:pPr>
        <w:jc w:val="both"/>
        <w:rPr>
          <w:rFonts w:asciiTheme="minorHAnsi" w:hAnsiTheme="minorHAnsi" w:cstheme="minorHAnsi"/>
          <w:sz w:val="22"/>
          <w:lang w:val="en-US"/>
        </w:rPr>
      </w:pPr>
      <w:r w:rsidRPr="004B0A5F">
        <w:rPr>
          <w:rFonts w:asciiTheme="minorHAnsi" w:hAnsiTheme="minorHAnsi" w:cstheme="minorHAnsi"/>
          <w:sz w:val="22"/>
          <w:lang w:val="en-US"/>
        </w:rPr>
        <w:t xml:space="preserve">We have not received any figures for a new gas contract yet, so </w:t>
      </w:r>
      <w:r w:rsidR="009F39EA" w:rsidRPr="004B0A5F">
        <w:rPr>
          <w:rFonts w:asciiTheme="minorHAnsi" w:hAnsiTheme="minorHAnsi" w:cstheme="minorHAnsi"/>
          <w:sz w:val="22"/>
          <w:lang w:val="en-US"/>
        </w:rPr>
        <w:t xml:space="preserve">Sue is unable to </w:t>
      </w:r>
      <w:r w:rsidRPr="004B0A5F">
        <w:rPr>
          <w:rFonts w:asciiTheme="minorHAnsi" w:hAnsiTheme="minorHAnsi" w:cstheme="minorHAnsi"/>
          <w:sz w:val="22"/>
          <w:lang w:val="en-US"/>
        </w:rPr>
        <w:t>predict</w:t>
      </w:r>
      <w:r w:rsidR="009F39EA" w:rsidRPr="004B0A5F">
        <w:rPr>
          <w:rFonts w:asciiTheme="minorHAnsi" w:hAnsiTheme="minorHAnsi" w:cstheme="minorHAnsi"/>
          <w:sz w:val="22"/>
          <w:lang w:val="en-US"/>
        </w:rPr>
        <w:t xml:space="preserve"> but a </w:t>
      </w:r>
      <w:r w:rsidRPr="004B0A5F">
        <w:rPr>
          <w:rFonts w:asciiTheme="minorHAnsi" w:hAnsiTheme="minorHAnsi" w:cstheme="minorHAnsi"/>
          <w:sz w:val="22"/>
          <w:lang w:val="en-US"/>
        </w:rPr>
        <w:t xml:space="preserve">deficit as large as £22,000 for </w:t>
      </w:r>
      <w:r w:rsidRPr="004B0A5F">
        <w:rPr>
          <w:rFonts w:asciiTheme="minorHAnsi" w:hAnsiTheme="minorHAnsi" w:cstheme="minorHAnsi"/>
          <w:b/>
          <w:bCs/>
          <w:sz w:val="22"/>
          <w:lang w:val="en-US"/>
        </w:rPr>
        <w:t>2023</w:t>
      </w:r>
      <w:r w:rsidR="009F39EA" w:rsidRPr="004B0A5F">
        <w:rPr>
          <w:rFonts w:asciiTheme="minorHAnsi" w:hAnsiTheme="minorHAnsi" w:cstheme="minorHAnsi"/>
          <w:b/>
          <w:bCs/>
          <w:sz w:val="22"/>
          <w:lang w:val="en-US"/>
        </w:rPr>
        <w:t xml:space="preserve"> is possible</w:t>
      </w:r>
      <w:r w:rsidRPr="004B0A5F">
        <w:rPr>
          <w:rFonts w:asciiTheme="minorHAnsi" w:hAnsiTheme="minorHAnsi" w:cstheme="minorHAnsi"/>
          <w:sz w:val="22"/>
          <w:lang w:val="en-US"/>
        </w:rPr>
        <w:t xml:space="preserve">.  </w:t>
      </w:r>
      <w:r w:rsidR="009F39EA" w:rsidRPr="004B0A5F">
        <w:rPr>
          <w:rFonts w:asciiTheme="minorHAnsi" w:hAnsiTheme="minorHAnsi" w:cstheme="minorHAnsi"/>
          <w:sz w:val="22"/>
          <w:lang w:val="en-US"/>
        </w:rPr>
        <w:t>W</w:t>
      </w:r>
      <w:r w:rsidRPr="004B0A5F">
        <w:rPr>
          <w:rFonts w:asciiTheme="minorHAnsi" w:hAnsiTheme="minorHAnsi" w:cstheme="minorHAnsi"/>
          <w:sz w:val="22"/>
          <w:lang w:val="en-US"/>
        </w:rPr>
        <w:t>hile th</w:t>
      </w:r>
      <w:r w:rsidR="009F39EA" w:rsidRPr="004B0A5F">
        <w:rPr>
          <w:rFonts w:asciiTheme="minorHAnsi" w:hAnsiTheme="minorHAnsi" w:cstheme="minorHAnsi"/>
          <w:sz w:val="22"/>
          <w:lang w:val="en-US"/>
        </w:rPr>
        <w:t>is</w:t>
      </w:r>
      <w:r w:rsidRPr="004B0A5F">
        <w:rPr>
          <w:rFonts w:asciiTheme="minorHAnsi" w:hAnsiTheme="minorHAnsi" w:cstheme="minorHAnsi"/>
          <w:sz w:val="22"/>
          <w:lang w:val="en-US"/>
        </w:rPr>
        <w:t xml:space="preserve"> possibility remains, we need to hold sufficient General Fund reserves to cover it.  The situation at present is that we are just slightly short of the required </w:t>
      </w:r>
      <w:proofErr w:type="gramStart"/>
      <w:r w:rsidRPr="004B0A5F">
        <w:rPr>
          <w:rFonts w:asciiTheme="minorHAnsi" w:hAnsiTheme="minorHAnsi" w:cstheme="minorHAnsi"/>
          <w:sz w:val="22"/>
          <w:lang w:val="en-US"/>
        </w:rPr>
        <w:t>figure</w:t>
      </w:r>
      <w:proofErr w:type="gramEnd"/>
      <w:r w:rsidRPr="004B0A5F">
        <w:rPr>
          <w:rFonts w:asciiTheme="minorHAnsi" w:hAnsiTheme="minorHAnsi" w:cstheme="minorHAnsi"/>
          <w:sz w:val="22"/>
          <w:lang w:val="en-US"/>
        </w:rPr>
        <w:t xml:space="preserve"> and we no longer hold the accumulated reserves we planned to use to pay for the boiler house and the Quinquennial work.  In 2019 we put £10,000 into the Church Maintenance Fund to cover the boiler </w:t>
      </w:r>
      <w:proofErr w:type="gramStart"/>
      <w:r w:rsidRPr="004B0A5F">
        <w:rPr>
          <w:rFonts w:asciiTheme="minorHAnsi" w:hAnsiTheme="minorHAnsi" w:cstheme="minorHAnsi"/>
          <w:sz w:val="22"/>
          <w:lang w:val="en-US"/>
        </w:rPr>
        <w:t>house work</w:t>
      </w:r>
      <w:proofErr w:type="gramEnd"/>
      <w:r w:rsidRPr="004B0A5F">
        <w:rPr>
          <w:rFonts w:asciiTheme="minorHAnsi" w:hAnsiTheme="minorHAnsi" w:cstheme="minorHAnsi"/>
          <w:sz w:val="22"/>
          <w:lang w:val="en-US"/>
        </w:rPr>
        <w:t xml:space="preserve">.  We have so far paid £3,900 for surveys, planning permission and the replacement of the corroded gas pipe into the church and have £6,800 available in the Church Maintenance Fund.  However, at least another £20,000 will be due.  The balance, and whatever is required for the Quinquennial repairs, may have to be taken from legacies. </w:t>
      </w:r>
      <w:r w:rsidR="009F39EA" w:rsidRPr="004B0A5F">
        <w:rPr>
          <w:rFonts w:asciiTheme="minorHAnsi" w:hAnsiTheme="minorHAnsi" w:cstheme="minorHAnsi"/>
          <w:sz w:val="22"/>
          <w:lang w:val="en-US"/>
        </w:rPr>
        <w:t xml:space="preserve">This </w:t>
      </w:r>
      <w:r w:rsidRPr="004B0A5F">
        <w:rPr>
          <w:rFonts w:asciiTheme="minorHAnsi" w:hAnsiTheme="minorHAnsi" w:cstheme="minorHAnsi"/>
          <w:sz w:val="22"/>
          <w:lang w:val="en-US"/>
        </w:rPr>
        <w:t xml:space="preserve">will need to </w:t>
      </w:r>
      <w:r w:rsidR="009F39EA" w:rsidRPr="004B0A5F">
        <w:rPr>
          <w:rFonts w:asciiTheme="minorHAnsi" w:hAnsiTheme="minorHAnsi" w:cstheme="minorHAnsi"/>
          <w:sz w:val="22"/>
          <w:lang w:val="en-US"/>
        </w:rPr>
        <w:t xml:space="preserve">be </w:t>
      </w:r>
      <w:r w:rsidRPr="004B0A5F">
        <w:rPr>
          <w:rFonts w:asciiTheme="minorHAnsi" w:hAnsiTheme="minorHAnsi" w:cstheme="minorHAnsi"/>
          <w:sz w:val="22"/>
          <w:lang w:val="en-US"/>
        </w:rPr>
        <w:t>consider</w:t>
      </w:r>
      <w:r w:rsidR="009F39EA" w:rsidRPr="004B0A5F">
        <w:rPr>
          <w:rFonts w:asciiTheme="minorHAnsi" w:hAnsiTheme="minorHAnsi" w:cstheme="minorHAnsi"/>
          <w:sz w:val="22"/>
          <w:lang w:val="en-US"/>
        </w:rPr>
        <w:t>ed</w:t>
      </w:r>
      <w:r w:rsidRPr="004B0A5F">
        <w:rPr>
          <w:rFonts w:asciiTheme="minorHAnsi" w:hAnsiTheme="minorHAnsi" w:cstheme="minorHAnsi"/>
          <w:sz w:val="22"/>
          <w:lang w:val="en-US"/>
        </w:rPr>
        <w:t xml:space="preserve"> at the next PCC meeting.</w:t>
      </w:r>
    </w:p>
    <w:p w14:paraId="47465086" w14:textId="746D954C" w:rsidR="00BD7939" w:rsidRPr="004B0A5F" w:rsidRDefault="00BD7939" w:rsidP="00BD7939">
      <w:pPr>
        <w:jc w:val="both"/>
        <w:rPr>
          <w:rFonts w:asciiTheme="minorHAnsi" w:hAnsiTheme="minorHAnsi" w:cstheme="minorHAnsi"/>
          <w:sz w:val="22"/>
          <w:lang w:val="en-US"/>
        </w:rPr>
      </w:pPr>
      <w:r w:rsidRPr="004B0A5F">
        <w:rPr>
          <w:rFonts w:asciiTheme="minorHAnsi" w:hAnsiTheme="minorHAnsi" w:cstheme="minorHAnsi"/>
          <w:sz w:val="22"/>
          <w:lang w:val="en-US"/>
        </w:rPr>
        <w:t xml:space="preserve">At the next meeting we also need to review </w:t>
      </w:r>
      <w:r w:rsidRPr="004B0A5F">
        <w:rPr>
          <w:rFonts w:asciiTheme="minorHAnsi" w:hAnsiTheme="minorHAnsi" w:cstheme="minorHAnsi"/>
          <w:b/>
          <w:bCs/>
          <w:sz w:val="22"/>
          <w:lang w:val="en-US"/>
        </w:rPr>
        <w:t>opening the church during the summer months</w:t>
      </w:r>
      <w:r w:rsidRPr="004B0A5F">
        <w:rPr>
          <w:rFonts w:asciiTheme="minorHAnsi" w:hAnsiTheme="minorHAnsi" w:cstheme="minorHAnsi"/>
          <w:sz w:val="22"/>
          <w:lang w:val="en-US"/>
        </w:rPr>
        <w:t xml:space="preserve">, bearing in mind the advice provided by our insurance company and quoted in the Finance Report.  As recently as last week, there were still problems with young people misbehaving </w:t>
      </w:r>
      <w:r w:rsidR="009F39EA" w:rsidRPr="004B0A5F">
        <w:rPr>
          <w:rFonts w:asciiTheme="minorHAnsi" w:hAnsiTheme="minorHAnsi" w:cstheme="minorHAnsi"/>
          <w:sz w:val="22"/>
          <w:lang w:val="en-US"/>
        </w:rPr>
        <w:t xml:space="preserve">and vandalizing </w:t>
      </w:r>
      <w:r w:rsidRPr="004B0A5F">
        <w:rPr>
          <w:rFonts w:asciiTheme="minorHAnsi" w:hAnsiTheme="minorHAnsi" w:cstheme="minorHAnsi"/>
          <w:sz w:val="22"/>
          <w:lang w:val="en-US"/>
        </w:rPr>
        <w:t>the streets near the church.</w:t>
      </w:r>
    </w:p>
    <w:p w14:paraId="392A00A9" w14:textId="3CBD3961" w:rsidR="00C01C07" w:rsidRPr="004B0A5F" w:rsidRDefault="00C01C07" w:rsidP="004B0A5F">
      <w:pPr>
        <w:pStyle w:val="ListParagraph"/>
        <w:numPr>
          <w:ilvl w:val="0"/>
          <w:numId w:val="1"/>
        </w:numPr>
        <w:spacing w:after="0"/>
        <w:jc w:val="both"/>
        <w:rPr>
          <w:rFonts w:asciiTheme="minorHAnsi" w:hAnsiTheme="minorHAnsi" w:cstheme="minorHAnsi"/>
          <w:b/>
          <w:color w:val="FF0000"/>
          <w:sz w:val="22"/>
          <w:u w:val="single"/>
        </w:rPr>
      </w:pPr>
      <w:r w:rsidRPr="004B0A5F">
        <w:rPr>
          <w:rFonts w:asciiTheme="minorHAnsi" w:hAnsiTheme="minorHAnsi" w:cstheme="minorHAnsi"/>
          <w:b/>
          <w:color w:val="FF0000"/>
          <w:sz w:val="22"/>
          <w:u w:val="single"/>
        </w:rPr>
        <w:t>Working Groups</w:t>
      </w:r>
    </w:p>
    <w:p w14:paraId="1B682B5D" w14:textId="77777777" w:rsidR="00C01C07" w:rsidRPr="004B0A5F" w:rsidRDefault="00C01C07" w:rsidP="00C01C07">
      <w:pPr>
        <w:spacing w:after="0"/>
        <w:jc w:val="both"/>
        <w:rPr>
          <w:rFonts w:asciiTheme="minorHAnsi" w:hAnsiTheme="minorHAnsi" w:cstheme="minorHAnsi"/>
          <w:b/>
          <w:i/>
          <w:iCs/>
          <w:sz w:val="22"/>
          <w:u w:val="single"/>
        </w:rPr>
      </w:pPr>
    </w:p>
    <w:p w14:paraId="06544BB5" w14:textId="77777777" w:rsidR="00C01C07" w:rsidRPr="004B0A5F" w:rsidRDefault="00C01C07" w:rsidP="00C01C07">
      <w:pPr>
        <w:spacing w:after="0"/>
        <w:jc w:val="both"/>
        <w:rPr>
          <w:rFonts w:asciiTheme="minorHAnsi" w:hAnsiTheme="minorHAnsi" w:cstheme="minorHAnsi"/>
          <w:b/>
          <w:i/>
          <w:iCs/>
          <w:sz w:val="22"/>
          <w:u w:val="single"/>
        </w:rPr>
      </w:pPr>
      <w:r w:rsidRPr="004B0A5F">
        <w:rPr>
          <w:rFonts w:asciiTheme="minorHAnsi" w:hAnsiTheme="minorHAnsi" w:cstheme="minorHAnsi"/>
          <w:b/>
          <w:i/>
          <w:iCs/>
          <w:sz w:val="22"/>
          <w:u w:val="single"/>
        </w:rPr>
        <w:t>Send</w:t>
      </w:r>
    </w:p>
    <w:p w14:paraId="14BC249D" w14:textId="756B990D" w:rsidR="008A17EF" w:rsidRPr="004B0A5F" w:rsidRDefault="008A17EF" w:rsidP="008A17EF">
      <w:pPr>
        <w:spacing w:after="0"/>
        <w:jc w:val="both"/>
        <w:rPr>
          <w:rFonts w:asciiTheme="minorHAnsi" w:hAnsiTheme="minorHAnsi" w:cstheme="minorHAnsi"/>
          <w:bCs/>
          <w:sz w:val="22"/>
        </w:rPr>
      </w:pPr>
      <w:r w:rsidRPr="004B0A5F">
        <w:rPr>
          <w:rFonts w:asciiTheme="minorHAnsi" w:hAnsiTheme="minorHAnsi" w:cstheme="minorHAnsi"/>
          <w:bCs/>
          <w:sz w:val="22"/>
        </w:rPr>
        <w:t xml:space="preserve">A report was circulated prior to the meeting outlining our </w:t>
      </w:r>
      <w:r w:rsidR="00D50BD7">
        <w:rPr>
          <w:rFonts w:asciiTheme="minorHAnsi" w:hAnsiTheme="minorHAnsi" w:cstheme="minorHAnsi"/>
          <w:bCs/>
          <w:sz w:val="22"/>
        </w:rPr>
        <w:t xml:space="preserve">mission </w:t>
      </w:r>
      <w:r w:rsidRPr="004B0A5F">
        <w:rPr>
          <w:rFonts w:asciiTheme="minorHAnsi" w:hAnsiTheme="minorHAnsi" w:cstheme="minorHAnsi"/>
          <w:bCs/>
          <w:sz w:val="22"/>
        </w:rPr>
        <w:t xml:space="preserve">giving </w:t>
      </w:r>
      <w:r w:rsidR="00D50BD7">
        <w:rPr>
          <w:rFonts w:asciiTheme="minorHAnsi" w:hAnsiTheme="minorHAnsi" w:cstheme="minorHAnsi"/>
          <w:bCs/>
          <w:sz w:val="22"/>
        </w:rPr>
        <w:t>through our annual tithe.</w:t>
      </w:r>
    </w:p>
    <w:p w14:paraId="01D8C34A" w14:textId="73C8ADCB" w:rsidR="008C31F7" w:rsidRPr="004B0A5F" w:rsidRDefault="008C31F7" w:rsidP="008A17EF">
      <w:pPr>
        <w:spacing w:after="0"/>
        <w:jc w:val="both"/>
        <w:rPr>
          <w:rFonts w:asciiTheme="minorHAnsi" w:hAnsiTheme="minorHAnsi" w:cstheme="minorHAnsi"/>
          <w:bCs/>
          <w:sz w:val="22"/>
        </w:rPr>
      </w:pPr>
    </w:p>
    <w:p w14:paraId="4BD1EB66" w14:textId="549057CA" w:rsidR="008A17EF" w:rsidRPr="004B0A5F" w:rsidRDefault="008A17EF" w:rsidP="008A17EF">
      <w:pPr>
        <w:spacing w:after="0"/>
        <w:jc w:val="both"/>
        <w:rPr>
          <w:rFonts w:asciiTheme="minorHAnsi" w:hAnsiTheme="minorHAnsi" w:cstheme="minorHAnsi"/>
          <w:b/>
          <w:sz w:val="22"/>
        </w:rPr>
      </w:pPr>
      <w:r w:rsidRPr="004B0A5F">
        <w:rPr>
          <w:rFonts w:asciiTheme="minorHAnsi" w:hAnsiTheme="minorHAnsi" w:cstheme="minorHAnsi"/>
          <w:b/>
          <w:sz w:val="22"/>
        </w:rPr>
        <w:t xml:space="preserve">The PCC voted to continue with </w:t>
      </w:r>
      <w:r w:rsidR="00D50BD7">
        <w:rPr>
          <w:rFonts w:asciiTheme="minorHAnsi" w:hAnsiTheme="minorHAnsi" w:cstheme="minorHAnsi"/>
          <w:b/>
          <w:sz w:val="22"/>
        </w:rPr>
        <w:t>the</w:t>
      </w:r>
      <w:r w:rsidRPr="004B0A5F">
        <w:rPr>
          <w:rFonts w:asciiTheme="minorHAnsi" w:hAnsiTheme="minorHAnsi" w:cstheme="minorHAnsi"/>
          <w:b/>
          <w:sz w:val="22"/>
        </w:rPr>
        <w:t xml:space="preserve"> current allocation</w:t>
      </w:r>
      <w:r w:rsidR="00D50BD7">
        <w:rPr>
          <w:rFonts w:asciiTheme="minorHAnsi" w:hAnsiTheme="minorHAnsi" w:cstheme="minorHAnsi"/>
          <w:b/>
          <w:sz w:val="22"/>
        </w:rPr>
        <w:t xml:space="preserve"> to our main societies and to agree the following dispersal of the 15% discretionary tithe:</w:t>
      </w:r>
      <w:r w:rsidRPr="004B0A5F">
        <w:rPr>
          <w:rFonts w:asciiTheme="minorHAnsi" w:hAnsiTheme="minorHAnsi" w:cstheme="minorHAnsi"/>
          <w:b/>
          <w:sz w:val="22"/>
        </w:rPr>
        <w:t xml:space="preserve"> </w:t>
      </w:r>
    </w:p>
    <w:p w14:paraId="4CED9C4C" w14:textId="5291FC41" w:rsidR="008C31F7" w:rsidRPr="004B0A5F" w:rsidRDefault="008C31F7" w:rsidP="008A17EF">
      <w:pPr>
        <w:spacing w:after="0"/>
        <w:jc w:val="both"/>
        <w:rPr>
          <w:rFonts w:asciiTheme="minorHAnsi" w:hAnsiTheme="minorHAnsi" w:cstheme="minorHAnsi"/>
          <w:bCs/>
          <w:sz w:val="22"/>
        </w:rPr>
      </w:pPr>
    </w:p>
    <w:p w14:paraId="5AE7263D" w14:textId="337E39A0" w:rsidR="008C31F7" w:rsidRPr="004B0A5F" w:rsidRDefault="008C31F7" w:rsidP="008C31F7">
      <w:pPr>
        <w:suppressAutoHyphens w:val="0"/>
        <w:autoSpaceDN/>
        <w:spacing w:after="0" w:line="276" w:lineRule="auto"/>
        <w:rPr>
          <w:rFonts w:asciiTheme="minorHAnsi" w:eastAsiaTheme="minorHAnsi" w:hAnsiTheme="minorHAnsi" w:cstheme="minorHAnsi"/>
          <w:i/>
          <w:sz w:val="22"/>
        </w:rPr>
      </w:pPr>
      <w:r w:rsidRPr="004B0A5F">
        <w:rPr>
          <w:rFonts w:asciiTheme="minorHAnsi" w:eastAsiaTheme="minorHAnsi" w:hAnsiTheme="minorHAnsi" w:cstheme="minorHAnsi"/>
          <w:i/>
          <w:color w:val="FF0000"/>
          <w:sz w:val="22"/>
        </w:rPr>
        <w:t>.</w:t>
      </w:r>
      <w:r w:rsidRPr="004B0A5F">
        <w:rPr>
          <w:rFonts w:asciiTheme="minorHAnsi" w:eastAsiaTheme="minorHAnsi" w:hAnsiTheme="minorHAnsi" w:cstheme="minorHAnsi"/>
          <w:i/>
          <w:color w:val="FF0000"/>
          <w:sz w:val="22"/>
        </w:rPr>
        <w:tab/>
      </w:r>
      <w:r w:rsidRPr="004B0A5F">
        <w:rPr>
          <w:rFonts w:asciiTheme="minorHAnsi" w:eastAsiaTheme="minorHAnsi" w:hAnsiTheme="minorHAnsi" w:cstheme="minorHAnsi"/>
          <w:i/>
          <w:sz w:val="22"/>
        </w:rPr>
        <w:t>Mercy Air</w:t>
      </w:r>
      <w:r w:rsidRPr="004B0A5F">
        <w:rPr>
          <w:rFonts w:asciiTheme="minorHAnsi" w:eastAsiaTheme="minorHAnsi" w:hAnsiTheme="minorHAnsi" w:cstheme="minorHAnsi"/>
          <w:i/>
          <w:sz w:val="22"/>
        </w:rPr>
        <w:tab/>
      </w:r>
      <w:r w:rsidRPr="004B0A5F">
        <w:rPr>
          <w:rFonts w:asciiTheme="minorHAnsi" w:eastAsiaTheme="minorHAnsi" w:hAnsiTheme="minorHAnsi" w:cstheme="minorHAnsi"/>
          <w:i/>
          <w:sz w:val="22"/>
        </w:rPr>
        <w:tab/>
      </w:r>
      <w:r w:rsidRPr="004B0A5F">
        <w:rPr>
          <w:rFonts w:asciiTheme="minorHAnsi" w:eastAsiaTheme="minorHAnsi" w:hAnsiTheme="minorHAnsi" w:cstheme="minorHAnsi"/>
          <w:i/>
          <w:sz w:val="22"/>
        </w:rPr>
        <w:tab/>
      </w:r>
      <w:r w:rsidRPr="004B0A5F">
        <w:rPr>
          <w:rFonts w:asciiTheme="minorHAnsi" w:eastAsiaTheme="minorHAnsi" w:hAnsiTheme="minorHAnsi" w:cstheme="minorHAnsi"/>
          <w:i/>
          <w:sz w:val="22"/>
        </w:rPr>
        <w:tab/>
      </w:r>
      <w:r w:rsidRPr="004B0A5F">
        <w:rPr>
          <w:rFonts w:asciiTheme="minorHAnsi" w:eastAsiaTheme="minorHAnsi" w:hAnsiTheme="minorHAnsi" w:cstheme="minorHAnsi"/>
          <w:i/>
          <w:sz w:val="22"/>
        </w:rPr>
        <w:tab/>
      </w:r>
      <w:r w:rsidR="00D50BD7">
        <w:rPr>
          <w:rFonts w:asciiTheme="minorHAnsi" w:eastAsiaTheme="minorHAnsi" w:hAnsiTheme="minorHAnsi" w:cstheme="minorHAnsi"/>
          <w:i/>
          <w:sz w:val="22"/>
        </w:rPr>
        <w:t>578.19</w:t>
      </w:r>
    </w:p>
    <w:p w14:paraId="70B2CD7F" w14:textId="0C757496" w:rsidR="008C31F7" w:rsidRPr="004B0A5F" w:rsidRDefault="008C31F7" w:rsidP="008C31F7">
      <w:pPr>
        <w:suppressAutoHyphens w:val="0"/>
        <w:autoSpaceDN/>
        <w:spacing w:after="0" w:line="276" w:lineRule="auto"/>
        <w:rPr>
          <w:rFonts w:asciiTheme="minorHAnsi" w:eastAsiaTheme="minorHAnsi" w:hAnsiTheme="minorHAnsi" w:cstheme="minorHAnsi"/>
          <w:i/>
          <w:sz w:val="22"/>
        </w:rPr>
      </w:pPr>
      <w:r w:rsidRPr="004B0A5F">
        <w:rPr>
          <w:rFonts w:asciiTheme="minorHAnsi" w:eastAsiaTheme="minorHAnsi" w:hAnsiTheme="minorHAnsi" w:cstheme="minorHAnsi"/>
          <w:i/>
          <w:sz w:val="22"/>
        </w:rPr>
        <w:tab/>
        <w:t>Mothers’ Union</w:t>
      </w:r>
      <w:r w:rsidRPr="004B0A5F">
        <w:rPr>
          <w:rFonts w:asciiTheme="minorHAnsi" w:eastAsiaTheme="minorHAnsi" w:hAnsiTheme="minorHAnsi" w:cstheme="minorHAnsi"/>
          <w:i/>
          <w:sz w:val="22"/>
        </w:rPr>
        <w:tab/>
      </w:r>
      <w:r w:rsidRPr="004B0A5F">
        <w:rPr>
          <w:rFonts w:asciiTheme="minorHAnsi" w:eastAsiaTheme="minorHAnsi" w:hAnsiTheme="minorHAnsi" w:cstheme="minorHAnsi"/>
          <w:i/>
          <w:sz w:val="22"/>
        </w:rPr>
        <w:tab/>
      </w:r>
      <w:r w:rsidRPr="004B0A5F">
        <w:rPr>
          <w:rFonts w:asciiTheme="minorHAnsi" w:eastAsiaTheme="minorHAnsi" w:hAnsiTheme="minorHAnsi" w:cstheme="minorHAnsi"/>
          <w:i/>
          <w:sz w:val="22"/>
        </w:rPr>
        <w:tab/>
      </w:r>
      <w:r w:rsidRPr="004B0A5F">
        <w:rPr>
          <w:rFonts w:asciiTheme="minorHAnsi" w:eastAsiaTheme="minorHAnsi" w:hAnsiTheme="minorHAnsi" w:cstheme="minorHAnsi"/>
          <w:i/>
          <w:sz w:val="22"/>
        </w:rPr>
        <w:tab/>
      </w:r>
      <w:r w:rsidR="00D50BD7">
        <w:rPr>
          <w:rFonts w:asciiTheme="minorHAnsi" w:eastAsiaTheme="minorHAnsi" w:hAnsiTheme="minorHAnsi" w:cstheme="minorHAnsi"/>
          <w:i/>
          <w:sz w:val="22"/>
        </w:rPr>
        <w:tab/>
      </w:r>
      <w:r w:rsidRPr="004B0A5F">
        <w:rPr>
          <w:rFonts w:asciiTheme="minorHAnsi" w:eastAsiaTheme="minorHAnsi" w:hAnsiTheme="minorHAnsi" w:cstheme="minorHAnsi"/>
          <w:i/>
          <w:sz w:val="22"/>
        </w:rPr>
        <w:t>450</w:t>
      </w:r>
    </w:p>
    <w:p w14:paraId="16826B17" w14:textId="77777777" w:rsidR="008C31F7" w:rsidRPr="004B0A5F" w:rsidRDefault="008C31F7" w:rsidP="008C31F7">
      <w:pPr>
        <w:suppressAutoHyphens w:val="0"/>
        <w:autoSpaceDN/>
        <w:spacing w:after="0" w:line="276" w:lineRule="auto"/>
        <w:rPr>
          <w:rFonts w:asciiTheme="minorHAnsi" w:eastAsiaTheme="minorHAnsi" w:hAnsiTheme="minorHAnsi" w:cstheme="minorHAnsi"/>
          <w:i/>
          <w:sz w:val="22"/>
        </w:rPr>
      </w:pPr>
      <w:r w:rsidRPr="004B0A5F">
        <w:rPr>
          <w:rFonts w:asciiTheme="minorHAnsi" w:eastAsiaTheme="minorHAnsi" w:hAnsiTheme="minorHAnsi" w:cstheme="minorHAnsi"/>
          <w:i/>
          <w:sz w:val="22"/>
        </w:rPr>
        <w:tab/>
        <w:t>Soar Valley Community Food Project</w:t>
      </w:r>
      <w:r w:rsidRPr="004B0A5F">
        <w:rPr>
          <w:rFonts w:asciiTheme="minorHAnsi" w:eastAsiaTheme="minorHAnsi" w:hAnsiTheme="minorHAnsi" w:cstheme="minorHAnsi"/>
          <w:i/>
          <w:sz w:val="22"/>
        </w:rPr>
        <w:tab/>
      </w:r>
      <w:r w:rsidRPr="004B0A5F">
        <w:rPr>
          <w:rFonts w:asciiTheme="minorHAnsi" w:eastAsiaTheme="minorHAnsi" w:hAnsiTheme="minorHAnsi" w:cstheme="minorHAnsi"/>
          <w:i/>
          <w:sz w:val="22"/>
        </w:rPr>
        <w:tab/>
        <w:t>500</w:t>
      </w:r>
    </w:p>
    <w:p w14:paraId="2452FED7" w14:textId="77777777" w:rsidR="008C31F7" w:rsidRPr="004B0A5F" w:rsidRDefault="008C31F7" w:rsidP="008C31F7">
      <w:pPr>
        <w:suppressAutoHyphens w:val="0"/>
        <w:autoSpaceDN/>
        <w:spacing w:after="0" w:line="276" w:lineRule="auto"/>
        <w:rPr>
          <w:rFonts w:asciiTheme="minorHAnsi" w:eastAsiaTheme="minorHAnsi" w:hAnsiTheme="minorHAnsi" w:cstheme="minorHAnsi"/>
          <w:i/>
          <w:sz w:val="22"/>
        </w:rPr>
      </w:pPr>
      <w:r w:rsidRPr="004B0A5F">
        <w:rPr>
          <w:rFonts w:asciiTheme="minorHAnsi" w:eastAsiaTheme="minorHAnsi" w:hAnsiTheme="minorHAnsi" w:cstheme="minorHAnsi"/>
          <w:i/>
          <w:sz w:val="22"/>
        </w:rPr>
        <w:tab/>
        <w:t>The Oakes Holiday Centre, Sheffield</w:t>
      </w:r>
      <w:r w:rsidRPr="004B0A5F">
        <w:rPr>
          <w:rFonts w:asciiTheme="minorHAnsi" w:eastAsiaTheme="minorHAnsi" w:hAnsiTheme="minorHAnsi" w:cstheme="minorHAnsi"/>
          <w:i/>
          <w:sz w:val="22"/>
        </w:rPr>
        <w:tab/>
      </w:r>
      <w:r w:rsidRPr="004B0A5F">
        <w:rPr>
          <w:rFonts w:asciiTheme="minorHAnsi" w:eastAsiaTheme="minorHAnsi" w:hAnsiTheme="minorHAnsi" w:cstheme="minorHAnsi"/>
          <w:i/>
          <w:sz w:val="22"/>
        </w:rPr>
        <w:tab/>
        <w:t>400</w:t>
      </w:r>
    </w:p>
    <w:p w14:paraId="1F073B66" w14:textId="77777777" w:rsidR="008C31F7" w:rsidRPr="004B0A5F" w:rsidRDefault="008C31F7" w:rsidP="008C31F7">
      <w:pPr>
        <w:suppressAutoHyphens w:val="0"/>
        <w:autoSpaceDN/>
        <w:spacing w:after="0" w:line="276" w:lineRule="auto"/>
        <w:rPr>
          <w:rFonts w:asciiTheme="minorHAnsi" w:eastAsiaTheme="minorHAnsi" w:hAnsiTheme="minorHAnsi" w:cstheme="minorHAnsi"/>
          <w:i/>
          <w:sz w:val="22"/>
        </w:rPr>
      </w:pPr>
      <w:r w:rsidRPr="004B0A5F">
        <w:rPr>
          <w:rFonts w:asciiTheme="minorHAnsi" w:eastAsiaTheme="minorHAnsi" w:hAnsiTheme="minorHAnsi" w:cstheme="minorHAnsi"/>
          <w:i/>
          <w:sz w:val="22"/>
        </w:rPr>
        <w:tab/>
        <w:t>CPAS School Ventures</w:t>
      </w:r>
      <w:r w:rsidRPr="004B0A5F">
        <w:rPr>
          <w:rFonts w:asciiTheme="minorHAnsi" w:eastAsiaTheme="minorHAnsi" w:hAnsiTheme="minorHAnsi" w:cstheme="minorHAnsi"/>
          <w:i/>
          <w:sz w:val="22"/>
        </w:rPr>
        <w:tab/>
      </w:r>
      <w:r w:rsidRPr="004B0A5F">
        <w:rPr>
          <w:rFonts w:asciiTheme="minorHAnsi" w:eastAsiaTheme="minorHAnsi" w:hAnsiTheme="minorHAnsi" w:cstheme="minorHAnsi"/>
          <w:i/>
          <w:sz w:val="22"/>
        </w:rPr>
        <w:tab/>
      </w:r>
      <w:r w:rsidRPr="004B0A5F">
        <w:rPr>
          <w:rFonts w:asciiTheme="minorHAnsi" w:eastAsiaTheme="minorHAnsi" w:hAnsiTheme="minorHAnsi" w:cstheme="minorHAnsi"/>
          <w:i/>
          <w:sz w:val="22"/>
        </w:rPr>
        <w:tab/>
      </w:r>
      <w:r w:rsidRPr="004B0A5F">
        <w:rPr>
          <w:rFonts w:asciiTheme="minorHAnsi" w:eastAsiaTheme="minorHAnsi" w:hAnsiTheme="minorHAnsi" w:cstheme="minorHAnsi"/>
          <w:i/>
          <w:sz w:val="22"/>
        </w:rPr>
        <w:tab/>
        <w:t>300</w:t>
      </w:r>
    </w:p>
    <w:p w14:paraId="737E81DB" w14:textId="13B126C2" w:rsidR="008C31F7" w:rsidRPr="004B0A5F" w:rsidRDefault="008C31F7" w:rsidP="008C31F7">
      <w:pPr>
        <w:suppressAutoHyphens w:val="0"/>
        <w:autoSpaceDN/>
        <w:spacing w:after="0" w:line="276" w:lineRule="auto"/>
        <w:rPr>
          <w:rFonts w:asciiTheme="minorHAnsi" w:eastAsiaTheme="minorHAnsi" w:hAnsiTheme="minorHAnsi" w:cstheme="minorHAnsi"/>
          <w:i/>
          <w:sz w:val="22"/>
        </w:rPr>
      </w:pPr>
      <w:r w:rsidRPr="004B0A5F">
        <w:rPr>
          <w:rFonts w:asciiTheme="minorHAnsi" w:eastAsiaTheme="minorHAnsi" w:hAnsiTheme="minorHAnsi" w:cstheme="minorHAnsi"/>
          <w:i/>
          <w:sz w:val="22"/>
        </w:rPr>
        <w:tab/>
        <w:t>Total</w:t>
      </w:r>
      <w:r w:rsidRPr="004B0A5F">
        <w:rPr>
          <w:rFonts w:asciiTheme="minorHAnsi" w:eastAsiaTheme="minorHAnsi" w:hAnsiTheme="minorHAnsi" w:cstheme="minorHAnsi"/>
          <w:i/>
          <w:sz w:val="22"/>
        </w:rPr>
        <w:tab/>
      </w:r>
      <w:r w:rsidRPr="004B0A5F">
        <w:rPr>
          <w:rFonts w:asciiTheme="minorHAnsi" w:eastAsiaTheme="minorHAnsi" w:hAnsiTheme="minorHAnsi" w:cstheme="minorHAnsi"/>
          <w:i/>
          <w:sz w:val="22"/>
        </w:rPr>
        <w:tab/>
      </w:r>
      <w:r w:rsidRPr="004B0A5F">
        <w:rPr>
          <w:rFonts w:asciiTheme="minorHAnsi" w:eastAsiaTheme="minorHAnsi" w:hAnsiTheme="minorHAnsi" w:cstheme="minorHAnsi"/>
          <w:i/>
          <w:sz w:val="22"/>
        </w:rPr>
        <w:tab/>
      </w:r>
      <w:r w:rsidRPr="004B0A5F">
        <w:rPr>
          <w:rFonts w:asciiTheme="minorHAnsi" w:eastAsiaTheme="minorHAnsi" w:hAnsiTheme="minorHAnsi" w:cstheme="minorHAnsi"/>
          <w:i/>
          <w:sz w:val="22"/>
        </w:rPr>
        <w:tab/>
      </w:r>
      <w:r w:rsidRPr="004B0A5F">
        <w:rPr>
          <w:rFonts w:asciiTheme="minorHAnsi" w:eastAsiaTheme="minorHAnsi" w:hAnsiTheme="minorHAnsi" w:cstheme="minorHAnsi"/>
          <w:i/>
          <w:sz w:val="22"/>
        </w:rPr>
        <w:tab/>
      </w:r>
      <w:r w:rsidRPr="004B0A5F">
        <w:rPr>
          <w:rFonts w:asciiTheme="minorHAnsi" w:eastAsiaTheme="minorHAnsi" w:hAnsiTheme="minorHAnsi" w:cstheme="minorHAnsi"/>
          <w:i/>
          <w:sz w:val="22"/>
        </w:rPr>
        <w:tab/>
        <w:t>22</w:t>
      </w:r>
      <w:r w:rsidR="00D50BD7">
        <w:rPr>
          <w:rFonts w:asciiTheme="minorHAnsi" w:eastAsiaTheme="minorHAnsi" w:hAnsiTheme="minorHAnsi" w:cstheme="minorHAnsi"/>
          <w:i/>
          <w:sz w:val="22"/>
        </w:rPr>
        <w:t>28</w:t>
      </w:r>
      <w:r w:rsidRPr="004B0A5F">
        <w:rPr>
          <w:rFonts w:asciiTheme="minorHAnsi" w:eastAsiaTheme="minorHAnsi" w:hAnsiTheme="minorHAnsi" w:cstheme="minorHAnsi"/>
          <w:i/>
          <w:sz w:val="22"/>
        </w:rPr>
        <w:t>.</w:t>
      </w:r>
      <w:r w:rsidR="00D50BD7">
        <w:rPr>
          <w:rFonts w:asciiTheme="minorHAnsi" w:eastAsiaTheme="minorHAnsi" w:hAnsiTheme="minorHAnsi" w:cstheme="minorHAnsi"/>
          <w:i/>
          <w:sz w:val="22"/>
        </w:rPr>
        <w:t>19</w:t>
      </w:r>
    </w:p>
    <w:p w14:paraId="30D401EC" w14:textId="505A9326" w:rsidR="008C31F7" w:rsidRPr="004B0A5F" w:rsidRDefault="008C31F7" w:rsidP="008C31F7">
      <w:pPr>
        <w:suppressAutoHyphens w:val="0"/>
        <w:autoSpaceDN/>
        <w:spacing w:after="0" w:line="276" w:lineRule="auto"/>
        <w:rPr>
          <w:rFonts w:asciiTheme="minorHAnsi" w:eastAsiaTheme="minorHAnsi" w:hAnsiTheme="minorHAnsi" w:cstheme="minorHAnsi"/>
          <w:i/>
          <w:sz w:val="22"/>
        </w:rPr>
      </w:pPr>
    </w:p>
    <w:p w14:paraId="3DCBFF88" w14:textId="76FDB628" w:rsidR="008C31F7" w:rsidRPr="004B0A5F" w:rsidRDefault="008C31F7" w:rsidP="008C31F7">
      <w:pPr>
        <w:suppressAutoHyphens w:val="0"/>
        <w:autoSpaceDN/>
        <w:spacing w:after="0" w:line="276" w:lineRule="auto"/>
        <w:rPr>
          <w:rFonts w:asciiTheme="minorHAnsi" w:eastAsiaTheme="minorHAnsi" w:hAnsiTheme="minorHAnsi" w:cstheme="minorHAnsi"/>
          <w:i/>
          <w:sz w:val="22"/>
        </w:rPr>
      </w:pPr>
      <w:r w:rsidRPr="004B0A5F">
        <w:rPr>
          <w:rFonts w:asciiTheme="minorHAnsi" w:eastAsiaTheme="minorHAnsi" w:hAnsiTheme="minorHAnsi" w:cstheme="minorHAnsi"/>
          <w:i/>
          <w:sz w:val="22"/>
        </w:rPr>
        <w:t>The main increase this year has been</w:t>
      </w:r>
      <w:r w:rsidR="00D50BD7">
        <w:rPr>
          <w:rFonts w:asciiTheme="minorHAnsi" w:eastAsiaTheme="minorHAnsi" w:hAnsiTheme="minorHAnsi" w:cstheme="minorHAnsi"/>
          <w:i/>
          <w:sz w:val="22"/>
        </w:rPr>
        <w:t xml:space="preserve"> in</w:t>
      </w:r>
      <w:r w:rsidRPr="004B0A5F">
        <w:rPr>
          <w:rFonts w:asciiTheme="minorHAnsi" w:eastAsiaTheme="minorHAnsi" w:hAnsiTheme="minorHAnsi" w:cstheme="minorHAnsi"/>
          <w:i/>
          <w:sz w:val="22"/>
        </w:rPr>
        <w:t xml:space="preserve"> our donation to the Food Bank (SVCFP)</w:t>
      </w:r>
      <w:r w:rsidR="00D50BD7">
        <w:rPr>
          <w:rFonts w:asciiTheme="minorHAnsi" w:eastAsiaTheme="minorHAnsi" w:hAnsiTheme="minorHAnsi" w:cstheme="minorHAnsi"/>
          <w:i/>
          <w:sz w:val="22"/>
        </w:rPr>
        <w:t>.</w:t>
      </w:r>
    </w:p>
    <w:p w14:paraId="5748AB8A" w14:textId="1FA1723A" w:rsidR="008C31F7" w:rsidRPr="004B0A5F" w:rsidRDefault="008C31F7" w:rsidP="008C31F7">
      <w:pPr>
        <w:suppressAutoHyphens w:val="0"/>
        <w:autoSpaceDN/>
        <w:spacing w:after="0" w:line="276" w:lineRule="auto"/>
        <w:rPr>
          <w:rFonts w:asciiTheme="minorHAnsi" w:eastAsiaTheme="minorHAnsi" w:hAnsiTheme="minorHAnsi" w:cstheme="minorHAnsi"/>
          <w:sz w:val="22"/>
        </w:rPr>
      </w:pPr>
      <w:r w:rsidRPr="004B0A5F">
        <w:rPr>
          <w:rFonts w:asciiTheme="minorHAnsi" w:eastAsiaTheme="minorHAnsi" w:hAnsiTheme="minorHAnsi" w:cstheme="minorHAnsi"/>
          <w:b/>
          <w:sz w:val="22"/>
        </w:rPr>
        <w:tab/>
      </w:r>
      <w:r w:rsidRPr="004B0A5F">
        <w:rPr>
          <w:rFonts w:asciiTheme="minorHAnsi" w:eastAsiaTheme="minorHAnsi" w:hAnsiTheme="minorHAnsi" w:cstheme="minorHAnsi"/>
          <w:b/>
          <w:sz w:val="22"/>
        </w:rPr>
        <w:tab/>
      </w:r>
      <w:r w:rsidRPr="004B0A5F">
        <w:rPr>
          <w:rFonts w:asciiTheme="minorHAnsi" w:eastAsiaTheme="minorHAnsi" w:hAnsiTheme="minorHAnsi" w:cstheme="minorHAnsi"/>
          <w:b/>
          <w:sz w:val="22"/>
        </w:rPr>
        <w:tab/>
      </w:r>
      <w:r w:rsidRPr="004B0A5F">
        <w:rPr>
          <w:rFonts w:asciiTheme="minorHAnsi" w:eastAsiaTheme="minorHAnsi" w:hAnsiTheme="minorHAnsi" w:cstheme="minorHAnsi"/>
          <w:b/>
          <w:sz w:val="22"/>
        </w:rPr>
        <w:tab/>
      </w:r>
      <w:r w:rsidRPr="004B0A5F">
        <w:rPr>
          <w:rFonts w:asciiTheme="minorHAnsi" w:eastAsiaTheme="minorHAnsi" w:hAnsiTheme="minorHAnsi" w:cstheme="minorHAnsi"/>
          <w:b/>
          <w:sz w:val="22"/>
        </w:rPr>
        <w:tab/>
      </w:r>
      <w:r w:rsidRPr="004B0A5F">
        <w:rPr>
          <w:rFonts w:asciiTheme="minorHAnsi" w:eastAsiaTheme="minorHAnsi" w:hAnsiTheme="minorHAnsi" w:cstheme="minorHAnsi"/>
          <w:b/>
          <w:sz w:val="22"/>
        </w:rPr>
        <w:tab/>
      </w:r>
      <w:r w:rsidRPr="004B0A5F">
        <w:rPr>
          <w:rFonts w:asciiTheme="minorHAnsi" w:eastAsiaTheme="minorHAnsi" w:hAnsiTheme="minorHAnsi" w:cstheme="minorHAnsi"/>
          <w:b/>
          <w:sz w:val="22"/>
        </w:rPr>
        <w:tab/>
      </w:r>
      <w:r w:rsidRPr="004B0A5F">
        <w:rPr>
          <w:rFonts w:asciiTheme="minorHAnsi" w:eastAsiaTheme="minorHAnsi" w:hAnsiTheme="minorHAnsi" w:cstheme="minorHAnsi"/>
          <w:b/>
          <w:sz w:val="22"/>
        </w:rPr>
        <w:tab/>
      </w:r>
    </w:p>
    <w:p w14:paraId="5C57E29A" w14:textId="4F1DF85A" w:rsidR="0069772E" w:rsidRPr="004B0A5F" w:rsidRDefault="0069772E" w:rsidP="008A17EF">
      <w:pPr>
        <w:spacing w:after="0"/>
        <w:jc w:val="both"/>
        <w:rPr>
          <w:rFonts w:asciiTheme="minorHAnsi" w:hAnsiTheme="minorHAnsi" w:cstheme="minorHAnsi"/>
          <w:bCs/>
          <w:sz w:val="22"/>
        </w:rPr>
      </w:pPr>
      <w:r w:rsidRPr="004B0A5F">
        <w:rPr>
          <w:rFonts w:asciiTheme="minorHAnsi" w:hAnsiTheme="minorHAnsi" w:cstheme="minorHAnsi"/>
          <w:bCs/>
          <w:sz w:val="22"/>
        </w:rPr>
        <w:t xml:space="preserve">It was </w:t>
      </w:r>
      <w:r w:rsidR="00D50BD7">
        <w:rPr>
          <w:rFonts w:asciiTheme="minorHAnsi" w:hAnsiTheme="minorHAnsi" w:cstheme="minorHAnsi"/>
          <w:bCs/>
          <w:sz w:val="22"/>
        </w:rPr>
        <w:t>report</w:t>
      </w:r>
      <w:r w:rsidRPr="004B0A5F">
        <w:rPr>
          <w:rFonts w:asciiTheme="minorHAnsi" w:hAnsiTheme="minorHAnsi" w:cstheme="minorHAnsi"/>
          <w:bCs/>
          <w:sz w:val="22"/>
        </w:rPr>
        <w:t xml:space="preserve">ed that </w:t>
      </w:r>
      <w:r w:rsidR="00D50BD7">
        <w:rPr>
          <w:rFonts w:asciiTheme="minorHAnsi" w:hAnsiTheme="minorHAnsi" w:cstheme="minorHAnsi"/>
          <w:bCs/>
          <w:sz w:val="22"/>
        </w:rPr>
        <w:t xml:space="preserve">later in 2023 the </w:t>
      </w:r>
      <w:r w:rsidRPr="004B0A5F">
        <w:rPr>
          <w:rFonts w:asciiTheme="minorHAnsi" w:hAnsiTheme="minorHAnsi" w:cstheme="minorHAnsi"/>
          <w:bCs/>
          <w:sz w:val="22"/>
        </w:rPr>
        <w:t xml:space="preserve">Send Committee </w:t>
      </w:r>
      <w:r w:rsidR="00D50BD7">
        <w:rPr>
          <w:rFonts w:asciiTheme="minorHAnsi" w:hAnsiTheme="minorHAnsi" w:cstheme="minorHAnsi"/>
          <w:bCs/>
          <w:sz w:val="22"/>
        </w:rPr>
        <w:t xml:space="preserve">may propose </w:t>
      </w:r>
      <w:r w:rsidRPr="004B0A5F">
        <w:rPr>
          <w:rFonts w:asciiTheme="minorHAnsi" w:hAnsiTheme="minorHAnsi" w:cstheme="minorHAnsi"/>
          <w:bCs/>
          <w:sz w:val="22"/>
        </w:rPr>
        <w:t xml:space="preserve">support </w:t>
      </w:r>
      <w:r w:rsidR="00D50BD7">
        <w:rPr>
          <w:rFonts w:asciiTheme="minorHAnsi" w:hAnsiTheme="minorHAnsi" w:cstheme="minorHAnsi"/>
          <w:bCs/>
          <w:sz w:val="22"/>
        </w:rPr>
        <w:t xml:space="preserve">from this year’s discretionary tithe for </w:t>
      </w:r>
      <w:r w:rsidRPr="004B0A5F">
        <w:rPr>
          <w:rFonts w:asciiTheme="minorHAnsi" w:hAnsiTheme="minorHAnsi" w:cstheme="minorHAnsi"/>
          <w:bCs/>
          <w:sz w:val="22"/>
        </w:rPr>
        <w:t>Serena Cook</w:t>
      </w:r>
      <w:r w:rsidR="00D50BD7">
        <w:rPr>
          <w:rFonts w:asciiTheme="minorHAnsi" w:hAnsiTheme="minorHAnsi" w:cstheme="minorHAnsi"/>
          <w:bCs/>
          <w:sz w:val="22"/>
        </w:rPr>
        <w:t xml:space="preserve">, who will be spending </w:t>
      </w:r>
      <w:r w:rsidR="0059633D">
        <w:rPr>
          <w:rFonts w:asciiTheme="minorHAnsi" w:hAnsiTheme="minorHAnsi" w:cstheme="minorHAnsi"/>
          <w:bCs/>
          <w:sz w:val="22"/>
        </w:rPr>
        <w:t xml:space="preserve">the 2023/4 academic </w:t>
      </w:r>
      <w:r w:rsidR="00D50BD7">
        <w:rPr>
          <w:rFonts w:asciiTheme="minorHAnsi" w:hAnsiTheme="minorHAnsi" w:cstheme="minorHAnsi"/>
          <w:bCs/>
          <w:sz w:val="22"/>
        </w:rPr>
        <w:t xml:space="preserve">year </w:t>
      </w:r>
      <w:r w:rsidRPr="004B0A5F">
        <w:rPr>
          <w:rFonts w:asciiTheme="minorHAnsi" w:hAnsiTheme="minorHAnsi" w:cstheme="minorHAnsi"/>
          <w:bCs/>
          <w:sz w:val="22"/>
        </w:rPr>
        <w:t xml:space="preserve">working </w:t>
      </w:r>
      <w:r w:rsidR="00D50BD7">
        <w:rPr>
          <w:rFonts w:asciiTheme="minorHAnsi" w:hAnsiTheme="minorHAnsi" w:cstheme="minorHAnsi"/>
          <w:bCs/>
          <w:sz w:val="22"/>
        </w:rPr>
        <w:t xml:space="preserve">as a UCCF </w:t>
      </w:r>
      <w:r w:rsidR="0059633D">
        <w:rPr>
          <w:rFonts w:asciiTheme="minorHAnsi" w:hAnsiTheme="minorHAnsi" w:cstheme="minorHAnsi"/>
          <w:bCs/>
          <w:sz w:val="22"/>
        </w:rPr>
        <w:t xml:space="preserve">(Universities and Colleges Christian Fellowship) </w:t>
      </w:r>
      <w:r w:rsidR="00D50BD7">
        <w:rPr>
          <w:rFonts w:asciiTheme="minorHAnsi" w:hAnsiTheme="minorHAnsi" w:cstheme="minorHAnsi"/>
          <w:bCs/>
          <w:sz w:val="22"/>
        </w:rPr>
        <w:t>Relay Worker</w:t>
      </w:r>
      <w:r w:rsidR="0059633D">
        <w:rPr>
          <w:rFonts w:asciiTheme="minorHAnsi" w:hAnsiTheme="minorHAnsi" w:cstheme="minorHAnsi"/>
          <w:bCs/>
          <w:sz w:val="22"/>
        </w:rPr>
        <w:t xml:space="preserve"> </w:t>
      </w:r>
      <w:r w:rsidRPr="004B0A5F">
        <w:rPr>
          <w:rFonts w:asciiTheme="minorHAnsi" w:hAnsiTheme="minorHAnsi" w:cstheme="minorHAnsi"/>
          <w:bCs/>
          <w:sz w:val="22"/>
        </w:rPr>
        <w:t>with the Christian Union</w:t>
      </w:r>
      <w:r w:rsidR="0059633D">
        <w:rPr>
          <w:rFonts w:asciiTheme="minorHAnsi" w:hAnsiTheme="minorHAnsi" w:cstheme="minorHAnsi"/>
          <w:bCs/>
          <w:sz w:val="22"/>
        </w:rPr>
        <w:t xml:space="preserve">s </w:t>
      </w:r>
      <w:r w:rsidRPr="004B0A5F">
        <w:rPr>
          <w:rFonts w:asciiTheme="minorHAnsi" w:hAnsiTheme="minorHAnsi" w:cstheme="minorHAnsi"/>
          <w:bCs/>
          <w:sz w:val="22"/>
        </w:rPr>
        <w:t xml:space="preserve">at Aberystwyth </w:t>
      </w:r>
      <w:r w:rsidR="0059633D">
        <w:rPr>
          <w:rFonts w:asciiTheme="minorHAnsi" w:hAnsiTheme="minorHAnsi" w:cstheme="minorHAnsi"/>
          <w:bCs/>
          <w:sz w:val="22"/>
        </w:rPr>
        <w:t xml:space="preserve">and Lampeter.  </w:t>
      </w:r>
      <w:r w:rsidR="00E51310">
        <w:rPr>
          <w:rFonts w:asciiTheme="minorHAnsi" w:hAnsiTheme="minorHAnsi" w:cstheme="minorHAnsi"/>
          <w:bCs/>
          <w:sz w:val="22"/>
        </w:rPr>
        <w:t>There will also be an opportunity for direct support for Serena by individuals and information will be shared with the church fellowship when available.</w:t>
      </w:r>
    </w:p>
    <w:p w14:paraId="17C441AE" w14:textId="77777777" w:rsidR="0069772E" w:rsidRPr="004B0A5F" w:rsidRDefault="0069772E" w:rsidP="008A17EF">
      <w:pPr>
        <w:spacing w:after="0"/>
        <w:jc w:val="both"/>
        <w:rPr>
          <w:rFonts w:asciiTheme="minorHAnsi" w:hAnsiTheme="minorHAnsi" w:cstheme="minorHAnsi"/>
          <w:b/>
          <w:i/>
          <w:iCs/>
          <w:sz w:val="22"/>
          <w:u w:val="single"/>
        </w:rPr>
      </w:pPr>
    </w:p>
    <w:p w14:paraId="0883227A" w14:textId="268BA79C" w:rsidR="0069772E" w:rsidRPr="004B0A5F" w:rsidRDefault="0069772E" w:rsidP="00C01C07">
      <w:pPr>
        <w:spacing w:after="0"/>
        <w:jc w:val="both"/>
        <w:rPr>
          <w:rFonts w:asciiTheme="minorHAnsi" w:hAnsiTheme="minorHAnsi" w:cstheme="minorHAnsi"/>
          <w:bCs/>
          <w:sz w:val="22"/>
        </w:rPr>
      </w:pPr>
      <w:r w:rsidRPr="004B0A5F">
        <w:rPr>
          <w:rFonts w:asciiTheme="minorHAnsi" w:hAnsiTheme="minorHAnsi" w:cstheme="minorHAnsi"/>
          <w:b/>
          <w:i/>
          <w:iCs/>
          <w:sz w:val="22"/>
        </w:rPr>
        <w:t xml:space="preserve"> Discipleship</w:t>
      </w:r>
      <w:r w:rsidRPr="004B0A5F">
        <w:rPr>
          <w:rFonts w:asciiTheme="minorHAnsi" w:hAnsiTheme="minorHAnsi" w:cstheme="minorHAnsi"/>
          <w:bCs/>
          <w:sz w:val="22"/>
        </w:rPr>
        <w:t xml:space="preserve"> to meet</w:t>
      </w:r>
      <w:r w:rsidR="00E51310">
        <w:rPr>
          <w:rFonts w:asciiTheme="minorHAnsi" w:hAnsiTheme="minorHAnsi" w:cstheme="minorHAnsi"/>
          <w:bCs/>
          <w:sz w:val="22"/>
        </w:rPr>
        <w:t>.</w:t>
      </w:r>
      <w:r w:rsidRPr="004B0A5F">
        <w:rPr>
          <w:rFonts w:asciiTheme="minorHAnsi" w:hAnsiTheme="minorHAnsi" w:cstheme="minorHAnsi"/>
          <w:bCs/>
          <w:sz w:val="22"/>
        </w:rPr>
        <w:t xml:space="preserve"> </w:t>
      </w:r>
    </w:p>
    <w:p w14:paraId="2611642C" w14:textId="77777777" w:rsidR="0069772E" w:rsidRPr="004B0A5F" w:rsidRDefault="0069772E" w:rsidP="00C01C07">
      <w:pPr>
        <w:spacing w:after="0"/>
        <w:jc w:val="both"/>
        <w:rPr>
          <w:rFonts w:asciiTheme="minorHAnsi" w:hAnsiTheme="minorHAnsi" w:cstheme="minorHAnsi"/>
          <w:bCs/>
          <w:sz w:val="22"/>
        </w:rPr>
      </w:pPr>
    </w:p>
    <w:p w14:paraId="43358D17" w14:textId="36B9BF73" w:rsidR="00C01C07" w:rsidRPr="004B0A5F" w:rsidRDefault="004B0A5F" w:rsidP="00C01C07">
      <w:pPr>
        <w:spacing w:after="0"/>
        <w:jc w:val="both"/>
        <w:rPr>
          <w:rFonts w:asciiTheme="minorHAnsi" w:hAnsiTheme="minorHAnsi" w:cstheme="minorHAnsi"/>
          <w:b/>
          <w:color w:val="FF0000"/>
          <w:sz w:val="22"/>
          <w:u w:val="single"/>
        </w:rPr>
      </w:pPr>
      <w:r w:rsidRPr="00E51310">
        <w:rPr>
          <w:rFonts w:asciiTheme="minorHAnsi" w:hAnsiTheme="minorHAnsi" w:cstheme="minorHAnsi"/>
          <w:b/>
          <w:color w:val="FF0000"/>
          <w:sz w:val="22"/>
        </w:rPr>
        <w:t>7</w:t>
      </w:r>
      <w:r w:rsidR="0069772E" w:rsidRPr="00E51310">
        <w:rPr>
          <w:rFonts w:asciiTheme="minorHAnsi" w:hAnsiTheme="minorHAnsi" w:cstheme="minorHAnsi"/>
          <w:b/>
          <w:color w:val="FF0000"/>
          <w:sz w:val="22"/>
        </w:rPr>
        <w:t>.</w:t>
      </w:r>
      <w:r w:rsidR="00C01C07" w:rsidRPr="00E51310">
        <w:rPr>
          <w:rFonts w:asciiTheme="minorHAnsi" w:hAnsiTheme="minorHAnsi" w:cstheme="minorHAnsi"/>
          <w:b/>
          <w:color w:val="FF0000"/>
          <w:sz w:val="22"/>
        </w:rPr>
        <w:t xml:space="preserve"> </w:t>
      </w:r>
      <w:r w:rsidR="0069772E" w:rsidRPr="00E51310">
        <w:rPr>
          <w:rFonts w:asciiTheme="minorHAnsi" w:hAnsiTheme="minorHAnsi" w:cstheme="minorHAnsi"/>
          <w:b/>
          <w:color w:val="FF0000"/>
          <w:sz w:val="22"/>
        </w:rPr>
        <w:t xml:space="preserve"> </w:t>
      </w:r>
      <w:r w:rsidR="00C01C07" w:rsidRPr="004B0A5F">
        <w:rPr>
          <w:rFonts w:asciiTheme="minorHAnsi" w:hAnsiTheme="minorHAnsi" w:cstheme="minorHAnsi"/>
          <w:b/>
          <w:color w:val="FF0000"/>
          <w:sz w:val="22"/>
          <w:u w:val="single"/>
        </w:rPr>
        <w:t>Safeguarding</w:t>
      </w:r>
    </w:p>
    <w:p w14:paraId="78727BAD" w14:textId="77777777" w:rsidR="00C01C07" w:rsidRPr="004B0A5F" w:rsidRDefault="00C01C07" w:rsidP="00C01C07">
      <w:pPr>
        <w:spacing w:after="0"/>
        <w:jc w:val="both"/>
        <w:rPr>
          <w:rFonts w:asciiTheme="minorHAnsi" w:hAnsiTheme="minorHAnsi" w:cstheme="minorHAnsi"/>
          <w:b/>
          <w:color w:val="FF0000"/>
          <w:sz w:val="22"/>
          <w:u w:val="single"/>
        </w:rPr>
      </w:pPr>
    </w:p>
    <w:p w14:paraId="4BBF1B61" w14:textId="3057B9FE" w:rsidR="00C01C07" w:rsidRPr="004B0A5F" w:rsidRDefault="0069772E" w:rsidP="00C01C07">
      <w:pPr>
        <w:spacing w:after="0"/>
        <w:jc w:val="both"/>
        <w:rPr>
          <w:rFonts w:asciiTheme="minorHAnsi" w:hAnsiTheme="minorHAnsi" w:cstheme="minorHAnsi"/>
          <w:bCs/>
          <w:sz w:val="22"/>
        </w:rPr>
      </w:pPr>
      <w:r w:rsidRPr="004B0A5F">
        <w:rPr>
          <w:rFonts w:asciiTheme="minorHAnsi" w:hAnsiTheme="minorHAnsi" w:cstheme="minorHAnsi"/>
          <w:bCs/>
          <w:sz w:val="22"/>
        </w:rPr>
        <w:t xml:space="preserve">Rob gave an update and </w:t>
      </w:r>
      <w:r w:rsidR="00E51310">
        <w:rPr>
          <w:rFonts w:asciiTheme="minorHAnsi" w:hAnsiTheme="minorHAnsi" w:cstheme="minorHAnsi"/>
          <w:bCs/>
          <w:sz w:val="22"/>
        </w:rPr>
        <w:t>encouraged all volunteers to undertake the appropriate training, which is easily accessible online.</w:t>
      </w:r>
      <w:r w:rsidRPr="004B0A5F">
        <w:rPr>
          <w:rFonts w:asciiTheme="minorHAnsi" w:hAnsiTheme="minorHAnsi" w:cstheme="minorHAnsi"/>
          <w:bCs/>
          <w:sz w:val="22"/>
        </w:rPr>
        <w:t xml:space="preserve"> </w:t>
      </w:r>
    </w:p>
    <w:p w14:paraId="4E2AF425" w14:textId="7D242146" w:rsidR="00C01C07" w:rsidRPr="004B0A5F" w:rsidRDefault="00C01C07" w:rsidP="0069772E">
      <w:pPr>
        <w:spacing w:after="0"/>
        <w:jc w:val="both"/>
        <w:rPr>
          <w:rFonts w:asciiTheme="minorHAnsi" w:hAnsiTheme="minorHAnsi" w:cstheme="minorHAnsi"/>
          <w:bCs/>
          <w:sz w:val="22"/>
        </w:rPr>
      </w:pPr>
    </w:p>
    <w:p w14:paraId="04321B81" w14:textId="5959E3E5" w:rsidR="00C01C07" w:rsidRPr="004B0A5F" w:rsidRDefault="008D7598" w:rsidP="004B0A5F">
      <w:pPr>
        <w:rPr>
          <w:rFonts w:asciiTheme="minorHAnsi" w:hAnsiTheme="minorHAnsi" w:cstheme="minorHAnsi"/>
          <w:b/>
          <w:color w:val="FF0000"/>
          <w:sz w:val="22"/>
          <w:u w:val="single"/>
        </w:rPr>
      </w:pPr>
      <w:r w:rsidRPr="00E51310">
        <w:rPr>
          <w:rFonts w:asciiTheme="minorHAnsi" w:hAnsiTheme="minorHAnsi" w:cstheme="minorHAnsi"/>
          <w:b/>
          <w:color w:val="FF0000"/>
          <w:sz w:val="22"/>
        </w:rPr>
        <w:t>8.</w:t>
      </w:r>
      <w:r w:rsidR="004B0A5F" w:rsidRPr="00E51310">
        <w:rPr>
          <w:rFonts w:asciiTheme="minorHAnsi" w:hAnsiTheme="minorHAnsi" w:cstheme="minorHAnsi"/>
          <w:b/>
          <w:color w:val="FF0000"/>
          <w:sz w:val="22"/>
        </w:rPr>
        <w:t xml:space="preserve"> </w:t>
      </w:r>
      <w:r w:rsidR="0069772E" w:rsidRPr="004B0A5F">
        <w:rPr>
          <w:rFonts w:asciiTheme="minorHAnsi" w:hAnsiTheme="minorHAnsi" w:cstheme="minorHAnsi"/>
          <w:b/>
          <w:color w:val="FF0000"/>
          <w:sz w:val="22"/>
          <w:u w:val="single"/>
        </w:rPr>
        <w:t>Update/Report from Deanery Synod meeting November 16</w:t>
      </w:r>
      <w:r w:rsidR="0069772E" w:rsidRPr="004B0A5F">
        <w:rPr>
          <w:rFonts w:asciiTheme="minorHAnsi" w:hAnsiTheme="minorHAnsi" w:cstheme="minorHAnsi"/>
          <w:b/>
          <w:color w:val="FF0000"/>
          <w:sz w:val="22"/>
          <w:u w:val="single"/>
          <w:vertAlign w:val="superscript"/>
        </w:rPr>
        <w:t>th</w:t>
      </w:r>
      <w:proofErr w:type="gramStart"/>
      <w:r w:rsidR="00E51310">
        <w:rPr>
          <w:rFonts w:asciiTheme="minorHAnsi" w:hAnsiTheme="minorHAnsi" w:cstheme="minorHAnsi"/>
          <w:b/>
          <w:color w:val="FF0000"/>
          <w:sz w:val="22"/>
          <w:u w:val="single"/>
        </w:rPr>
        <w:t xml:space="preserve"> 2022</w:t>
      </w:r>
      <w:proofErr w:type="gramEnd"/>
      <w:r w:rsidR="00756CE0" w:rsidRPr="004B0A5F">
        <w:rPr>
          <w:rFonts w:asciiTheme="minorHAnsi" w:hAnsiTheme="minorHAnsi" w:cstheme="minorHAnsi"/>
          <w:b/>
          <w:color w:val="FF0000"/>
          <w:sz w:val="22"/>
          <w:u w:val="single"/>
          <w:vertAlign w:val="superscript"/>
        </w:rPr>
        <w:t xml:space="preserve"> </w:t>
      </w:r>
    </w:p>
    <w:p w14:paraId="60CCB9E6" w14:textId="34514D3A" w:rsidR="00402D6C" w:rsidRPr="004B0A5F" w:rsidRDefault="00756CE0" w:rsidP="00402D6C">
      <w:pPr>
        <w:rPr>
          <w:rFonts w:asciiTheme="minorHAnsi" w:eastAsia="Times New Roman" w:hAnsiTheme="minorHAnsi" w:cstheme="minorHAnsi"/>
          <w:color w:val="000000"/>
          <w:sz w:val="22"/>
          <w:lang w:eastAsia="en-GB"/>
        </w:rPr>
      </w:pPr>
      <w:r w:rsidRPr="004B0A5F">
        <w:rPr>
          <w:rFonts w:asciiTheme="minorHAnsi" w:hAnsiTheme="minorHAnsi" w:cstheme="minorHAnsi"/>
          <w:bCs/>
          <w:sz w:val="22"/>
        </w:rPr>
        <w:lastRenderedPageBreak/>
        <w:t xml:space="preserve">The focus of the meeting was ‘Shaped by God </w:t>
      </w:r>
      <w:r w:rsidR="00E51310">
        <w:rPr>
          <w:rFonts w:asciiTheme="minorHAnsi" w:hAnsiTheme="minorHAnsi" w:cstheme="minorHAnsi"/>
          <w:bCs/>
          <w:sz w:val="22"/>
        </w:rPr>
        <w:t>T</w:t>
      </w:r>
      <w:r w:rsidRPr="004B0A5F">
        <w:rPr>
          <w:rFonts w:asciiTheme="minorHAnsi" w:hAnsiTheme="minorHAnsi" w:cstheme="minorHAnsi"/>
          <w:bCs/>
          <w:sz w:val="22"/>
        </w:rPr>
        <w:t>ogether’</w:t>
      </w:r>
      <w:r w:rsidR="00E51310">
        <w:rPr>
          <w:rFonts w:asciiTheme="minorHAnsi" w:hAnsiTheme="minorHAnsi" w:cstheme="minorHAnsi"/>
          <w:bCs/>
          <w:sz w:val="22"/>
        </w:rPr>
        <w:t xml:space="preserve">, </w:t>
      </w:r>
      <w:r w:rsidR="00402D6C" w:rsidRPr="004B0A5F">
        <w:rPr>
          <w:rFonts w:asciiTheme="minorHAnsi" w:hAnsiTheme="minorHAnsi" w:cstheme="minorHAnsi"/>
          <w:bCs/>
          <w:sz w:val="22"/>
        </w:rPr>
        <w:t xml:space="preserve">but before </w:t>
      </w:r>
      <w:r w:rsidR="00402D6C" w:rsidRPr="004B0A5F">
        <w:rPr>
          <w:rFonts w:asciiTheme="minorHAnsi" w:eastAsia="Times New Roman" w:hAnsiTheme="minorHAnsi" w:cstheme="minorHAnsi"/>
          <w:color w:val="000000"/>
          <w:sz w:val="22"/>
          <w:lang w:eastAsia="en-GB"/>
        </w:rPr>
        <w:t xml:space="preserve">moving </w:t>
      </w:r>
      <w:r w:rsidR="004B0A5F">
        <w:rPr>
          <w:rFonts w:asciiTheme="minorHAnsi" w:eastAsia="Times New Roman" w:hAnsiTheme="minorHAnsi" w:cstheme="minorHAnsi"/>
          <w:color w:val="000000"/>
          <w:sz w:val="22"/>
          <w:lang w:eastAsia="en-GB"/>
        </w:rPr>
        <w:t>o</w:t>
      </w:r>
      <w:r w:rsidR="00402D6C" w:rsidRPr="004B0A5F">
        <w:rPr>
          <w:rFonts w:asciiTheme="minorHAnsi" w:eastAsia="Times New Roman" w:hAnsiTheme="minorHAnsi" w:cstheme="minorHAnsi"/>
          <w:color w:val="000000"/>
          <w:sz w:val="22"/>
          <w:lang w:eastAsia="en-GB"/>
        </w:rPr>
        <w:t xml:space="preserve">nto discussion about Minster Communities </w:t>
      </w:r>
      <w:proofErr w:type="gramStart"/>
      <w:r w:rsidR="00402D6C" w:rsidRPr="004B0A5F">
        <w:rPr>
          <w:rFonts w:asciiTheme="minorHAnsi" w:eastAsia="Times New Roman" w:hAnsiTheme="minorHAnsi" w:cstheme="minorHAnsi"/>
          <w:color w:val="000000"/>
          <w:sz w:val="22"/>
          <w:lang w:eastAsia="en-GB"/>
        </w:rPr>
        <w:t>a number of</w:t>
      </w:r>
      <w:proofErr w:type="gramEnd"/>
      <w:r w:rsidR="00402D6C" w:rsidRPr="004B0A5F">
        <w:rPr>
          <w:rFonts w:asciiTheme="minorHAnsi" w:eastAsia="Times New Roman" w:hAnsiTheme="minorHAnsi" w:cstheme="minorHAnsi"/>
          <w:color w:val="000000"/>
          <w:sz w:val="22"/>
          <w:lang w:eastAsia="en-GB"/>
        </w:rPr>
        <w:t xml:space="preserve"> contextual points were made:</w:t>
      </w:r>
    </w:p>
    <w:p w14:paraId="025FB127" w14:textId="77777777" w:rsidR="00AF10A8" w:rsidRDefault="00402D6C" w:rsidP="00402D6C">
      <w:pPr>
        <w:shd w:val="clear" w:color="auto" w:fill="FFFFFF"/>
        <w:suppressAutoHyphens w:val="0"/>
        <w:autoSpaceDN/>
        <w:spacing w:after="0"/>
        <w:rPr>
          <w:rFonts w:asciiTheme="minorHAnsi" w:eastAsia="Times New Roman" w:hAnsiTheme="minorHAnsi" w:cstheme="minorHAnsi"/>
          <w:color w:val="000000"/>
          <w:sz w:val="22"/>
          <w:lang w:eastAsia="en-GB"/>
        </w:rPr>
      </w:pPr>
      <w:r w:rsidRPr="004B0A5F">
        <w:rPr>
          <w:rFonts w:asciiTheme="minorHAnsi" w:eastAsia="Times New Roman" w:hAnsiTheme="minorHAnsi" w:cstheme="minorHAnsi"/>
          <w:color w:val="000000"/>
          <w:sz w:val="22"/>
          <w:lang w:eastAsia="en-GB"/>
        </w:rPr>
        <w:t>Financial challenges</w:t>
      </w:r>
      <w:r w:rsidR="00AF10A8">
        <w:rPr>
          <w:rFonts w:asciiTheme="minorHAnsi" w:eastAsia="Times New Roman" w:hAnsiTheme="minorHAnsi" w:cstheme="minorHAnsi"/>
          <w:color w:val="000000"/>
          <w:sz w:val="22"/>
          <w:lang w:eastAsia="en-GB"/>
        </w:rPr>
        <w:t>:</w:t>
      </w:r>
    </w:p>
    <w:p w14:paraId="2904A39E" w14:textId="61E043B2" w:rsidR="00402D6C" w:rsidRPr="00AF10A8" w:rsidRDefault="00402D6C" w:rsidP="00AF10A8">
      <w:pPr>
        <w:pStyle w:val="ListParagraph"/>
        <w:numPr>
          <w:ilvl w:val="0"/>
          <w:numId w:val="8"/>
        </w:numPr>
        <w:shd w:val="clear" w:color="auto" w:fill="FFFFFF"/>
        <w:suppressAutoHyphens w:val="0"/>
        <w:autoSpaceDN/>
        <w:spacing w:after="0"/>
        <w:rPr>
          <w:rFonts w:asciiTheme="minorHAnsi" w:eastAsia="Times New Roman" w:hAnsiTheme="minorHAnsi" w:cstheme="minorHAnsi"/>
          <w:color w:val="000000"/>
          <w:sz w:val="22"/>
          <w:lang w:eastAsia="en-GB"/>
        </w:rPr>
      </w:pPr>
      <w:r w:rsidRPr="00AF10A8">
        <w:rPr>
          <w:rFonts w:asciiTheme="minorHAnsi" w:eastAsia="Times New Roman" w:hAnsiTheme="minorHAnsi" w:cstheme="minorHAnsi"/>
          <w:color w:val="000000"/>
          <w:sz w:val="22"/>
          <w:lang w:eastAsia="en-GB"/>
        </w:rPr>
        <w:t xml:space="preserve">the </w:t>
      </w:r>
      <w:r w:rsidR="004B0A5F" w:rsidRPr="00AF10A8">
        <w:rPr>
          <w:rFonts w:asciiTheme="minorHAnsi" w:eastAsia="Times New Roman" w:hAnsiTheme="minorHAnsi" w:cstheme="minorHAnsi"/>
          <w:color w:val="000000"/>
          <w:sz w:val="22"/>
          <w:lang w:eastAsia="en-GB"/>
        </w:rPr>
        <w:t>D</w:t>
      </w:r>
      <w:r w:rsidRPr="00AF10A8">
        <w:rPr>
          <w:rFonts w:asciiTheme="minorHAnsi" w:eastAsia="Times New Roman" w:hAnsiTheme="minorHAnsi" w:cstheme="minorHAnsi"/>
          <w:color w:val="000000"/>
          <w:sz w:val="22"/>
          <w:lang w:eastAsia="en-GB"/>
        </w:rPr>
        <w:t>iocese had a £2.3 million deficit last year a</w:t>
      </w:r>
      <w:r w:rsidR="00AF10A8">
        <w:rPr>
          <w:rFonts w:asciiTheme="minorHAnsi" w:eastAsia="Times New Roman" w:hAnsiTheme="minorHAnsi" w:cstheme="minorHAnsi"/>
          <w:color w:val="000000"/>
          <w:sz w:val="22"/>
          <w:lang w:eastAsia="en-GB"/>
        </w:rPr>
        <w:t xml:space="preserve">nd has </w:t>
      </w:r>
      <w:r w:rsidRPr="00AF10A8">
        <w:rPr>
          <w:rFonts w:asciiTheme="minorHAnsi" w:eastAsia="Times New Roman" w:hAnsiTheme="minorHAnsi" w:cstheme="minorHAnsi"/>
          <w:color w:val="000000"/>
          <w:sz w:val="22"/>
          <w:lang w:eastAsia="en-GB"/>
        </w:rPr>
        <w:t xml:space="preserve">a similar projected deficit for this </w:t>
      </w:r>
      <w:proofErr w:type="gramStart"/>
      <w:r w:rsidRPr="00AF10A8">
        <w:rPr>
          <w:rFonts w:asciiTheme="minorHAnsi" w:eastAsia="Times New Roman" w:hAnsiTheme="minorHAnsi" w:cstheme="minorHAnsi"/>
          <w:color w:val="000000"/>
          <w:sz w:val="22"/>
          <w:lang w:eastAsia="en-GB"/>
        </w:rPr>
        <w:t>year</w:t>
      </w:r>
      <w:proofErr w:type="gramEnd"/>
    </w:p>
    <w:p w14:paraId="3205AFED" w14:textId="38C1A3B1" w:rsidR="00402D6C" w:rsidRPr="00AF10A8" w:rsidRDefault="00402D6C" w:rsidP="00AF10A8">
      <w:pPr>
        <w:pStyle w:val="ListParagraph"/>
        <w:numPr>
          <w:ilvl w:val="0"/>
          <w:numId w:val="8"/>
        </w:numPr>
        <w:shd w:val="clear" w:color="auto" w:fill="FFFFFF"/>
        <w:suppressAutoHyphens w:val="0"/>
        <w:autoSpaceDN/>
        <w:spacing w:after="0"/>
        <w:rPr>
          <w:rFonts w:asciiTheme="minorHAnsi" w:eastAsia="Times New Roman" w:hAnsiTheme="minorHAnsi" w:cstheme="minorHAnsi"/>
          <w:color w:val="000000"/>
          <w:sz w:val="22"/>
          <w:lang w:eastAsia="en-GB"/>
        </w:rPr>
      </w:pPr>
      <w:r w:rsidRPr="00AF10A8">
        <w:rPr>
          <w:rFonts w:asciiTheme="minorHAnsi" w:eastAsia="Times New Roman" w:hAnsiTheme="minorHAnsi" w:cstheme="minorHAnsi"/>
          <w:color w:val="000000"/>
          <w:sz w:val="22"/>
          <w:lang w:eastAsia="en-GB"/>
        </w:rPr>
        <w:t>90</w:t>
      </w:r>
      <w:r w:rsidR="004B0A5F" w:rsidRPr="00AF10A8">
        <w:rPr>
          <w:rFonts w:asciiTheme="minorHAnsi" w:eastAsia="Times New Roman" w:hAnsiTheme="minorHAnsi" w:cstheme="minorHAnsi"/>
          <w:color w:val="000000"/>
          <w:sz w:val="22"/>
          <w:lang w:eastAsia="en-GB"/>
        </w:rPr>
        <w:t>%</w:t>
      </w:r>
      <w:r w:rsidRPr="00AF10A8">
        <w:rPr>
          <w:rFonts w:asciiTheme="minorHAnsi" w:eastAsia="Times New Roman" w:hAnsiTheme="minorHAnsi" w:cstheme="minorHAnsi"/>
          <w:color w:val="000000"/>
          <w:sz w:val="22"/>
          <w:lang w:eastAsia="en-GB"/>
        </w:rPr>
        <w:t xml:space="preserve"> of parishes pay less in</w:t>
      </w:r>
      <w:r w:rsidR="00AF10A8">
        <w:rPr>
          <w:rFonts w:asciiTheme="minorHAnsi" w:eastAsia="Times New Roman" w:hAnsiTheme="minorHAnsi" w:cstheme="minorHAnsi"/>
          <w:color w:val="000000"/>
          <w:sz w:val="22"/>
          <w:lang w:eastAsia="en-GB"/>
        </w:rPr>
        <w:t>t</w:t>
      </w:r>
      <w:r w:rsidRPr="00AF10A8">
        <w:rPr>
          <w:rFonts w:asciiTheme="minorHAnsi" w:eastAsia="Times New Roman" w:hAnsiTheme="minorHAnsi" w:cstheme="minorHAnsi"/>
          <w:color w:val="000000"/>
          <w:sz w:val="22"/>
          <w:lang w:eastAsia="en-GB"/>
        </w:rPr>
        <w:t xml:space="preserve">o central funds than they </w:t>
      </w:r>
      <w:proofErr w:type="gramStart"/>
      <w:r w:rsidRPr="00AF10A8">
        <w:rPr>
          <w:rFonts w:asciiTheme="minorHAnsi" w:eastAsia="Times New Roman" w:hAnsiTheme="minorHAnsi" w:cstheme="minorHAnsi"/>
          <w:color w:val="000000"/>
          <w:sz w:val="22"/>
          <w:lang w:eastAsia="en-GB"/>
        </w:rPr>
        <w:t>receive</w:t>
      </w:r>
      <w:proofErr w:type="gramEnd"/>
    </w:p>
    <w:p w14:paraId="1F3AF489" w14:textId="72539982" w:rsidR="00402D6C" w:rsidRPr="00AF10A8" w:rsidRDefault="00402D6C" w:rsidP="00AF10A8">
      <w:pPr>
        <w:pStyle w:val="ListParagraph"/>
        <w:numPr>
          <w:ilvl w:val="0"/>
          <w:numId w:val="8"/>
        </w:numPr>
        <w:shd w:val="clear" w:color="auto" w:fill="FFFFFF"/>
        <w:suppressAutoHyphens w:val="0"/>
        <w:autoSpaceDN/>
        <w:spacing w:after="0"/>
        <w:rPr>
          <w:rFonts w:asciiTheme="minorHAnsi" w:eastAsia="Times New Roman" w:hAnsiTheme="minorHAnsi" w:cstheme="minorHAnsi"/>
          <w:color w:val="000000"/>
          <w:sz w:val="22"/>
          <w:lang w:eastAsia="en-GB"/>
        </w:rPr>
      </w:pPr>
      <w:r w:rsidRPr="00AF10A8">
        <w:rPr>
          <w:rFonts w:asciiTheme="minorHAnsi" w:eastAsia="Times New Roman" w:hAnsiTheme="minorHAnsi" w:cstheme="minorHAnsi"/>
          <w:color w:val="000000"/>
          <w:sz w:val="22"/>
          <w:lang w:eastAsia="en-GB"/>
        </w:rPr>
        <w:t>37</w:t>
      </w:r>
      <w:r w:rsidR="004B0A5F" w:rsidRPr="00AF10A8">
        <w:rPr>
          <w:rFonts w:asciiTheme="minorHAnsi" w:eastAsia="Times New Roman" w:hAnsiTheme="minorHAnsi" w:cstheme="minorHAnsi"/>
          <w:color w:val="000000"/>
          <w:sz w:val="22"/>
          <w:lang w:eastAsia="en-GB"/>
        </w:rPr>
        <w:t>%</w:t>
      </w:r>
      <w:r w:rsidRPr="00AF10A8">
        <w:rPr>
          <w:rFonts w:asciiTheme="minorHAnsi" w:eastAsia="Times New Roman" w:hAnsiTheme="minorHAnsi" w:cstheme="minorHAnsi"/>
          <w:color w:val="000000"/>
          <w:sz w:val="22"/>
          <w:lang w:eastAsia="en-GB"/>
        </w:rPr>
        <w:t xml:space="preserve"> of churches have no one under 18 in the </w:t>
      </w:r>
      <w:proofErr w:type="gramStart"/>
      <w:r w:rsidRPr="00AF10A8">
        <w:rPr>
          <w:rFonts w:asciiTheme="minorHAnsi" w:eastAsia="Times New Roman" w:hAnsiTheme="minorHAnsi" w:cstheme="minorHAnsi"/>
          <w:color w:val="000000"/>
          <w:sz w:val="22"/>
          <w:lang w:eastAsia="en-GB"/>
        </w:rPr>
        <w:t>congregation</w:t>
      </w:r>
      <w:proofErr w:type="gramEnd"/>
    </w:p>
    <w:p w14:paraId="33C3F2A7" w14:textId="65902C8C" w:rsidR="00402D6C" w:rsidRPr="00AF10A8" w:rsidRDefault="00402D6C" w:rsidP="00AF10A8">
      <w:pPr>
        <w:pStyle w:val="ListParagraph"/>
        <w:numPr>
          <w:ilvl w:val="0"/>
          <w:numId w:val="8"/>
        </w:numPr>
        <w:shd w:val="clear" w:color="auto" w:fill="FFFFFF"/>
        <w:suppressAutoHyphens w:val="0"/>
        <w:autoSpaceDN/>
        <w:spacing w:after="0"/>
        <w:rPr>
          <w:rFonts w:asciiTheme="minorHAnsi" w:eastAsia="Times New Roman" w:hAnsiTheme="minorHAnsi" w:cstheme="minorHAnsi"/>
          <w:color w:val="000000"/>
          <w:sz w:val="22"/>
          <w:lang w:eastAsia="en-GB"/>
        </w:rPr>
      </w:pPr>
      <w:r w:rsidRPr="00AF10A8">
        <w:rPr>
          <w:rFonts w:asciiTheme="minorHAnsi" w:eastAsia="Times New Roman" w:hAnsiTheme="minorHAnsi" w:cstheme="minorHAnsi"/>
          <w:color w:val="000000"/>
          <w:sz w:val="22"/>
          <w:lang w:eastAsia="en-GB"/>
        </w:rPr>
        <w:t>55</w:t>
      </w:r>
      <w:r w:rsidR="004B0A5F" w:rsidRPr="00AF10A8">
        <w:rPr>
          <w:rFonts w:asciiTheme="minorHAnsi" w:eastAsia="Times New Roman" w:hAnsiTheme="minorHAnsi" w:cstheme="minorHAnsi"/>
          <w:color w:val="000000"/>
          <w:sz w:val="22"/>
          <w:lang w:eastAsia="en-GB"/>
        </w:rPr>
        <w:t>%</w:t>
      </w:r>
      <w:r w:rsidRPr="00AF10A8">
        <w:rPr>
          <w:rFonts w:asciiTheme="minorHAnsi" w:eastAsia="Times New Roman" w:hAnsiTheme="minorHAnsi" w:cstheme="minorHAnsi"/>
          <w:color w:val="000000"/>
          <w:sz w:val="22"/>
          <w:lang w:eastAsia="en-GB"/>
        </w:rPr>
        <w:t xml:space="preserve"> have less than five in the congregation under </w:t>
      </w:r>
      <w:proofErr w:type="gramStart"/>
      <w:r w:rsidRPr="00AF10A8">
        <w:rPr>
          <w:rFonts w:asciiTheme="minorHAnsi" w:eastAsia="Times New Roman" w:hAnsiTheme="minorHAnsi" w:cstheme="minorHAnsi"/>
          <w:color w:val="000000"/>
          <w:sz w:val="22"/>
          <w:lang w:eastAsia="en-GB"/>
        </w:rPr>
        <w:t>18</w:t>
      </w:r>
      <w:proofErr w:type="gramEnd"/>
    </w:p>
    <w:p w14:paraId="5B5DFE44" w14:textId="3FF06154" w:rsidR="00402D6C" w:rsidRPr="004B0A5F" w:rsidRDefault="00402D6C" w:rsidP="00402D6C">
      <w:pPr>
        <w:shd w:val="clear" w:color="auto" w:fill="FFFFFF"/>
        <w:suppressAutoHyphens w:val="0"/>
        <w:autoSpaceDN/>
        <w:spacing w:after="0"/>
        <w:rPr>
          <w:rFonts w:asciiTheme="minorHAnsi" w:eastAsia="Times New Roman" w:hAnsiTheme="minorHAnsi" w:cstheme="minorHAnsi"/>
          <w:color w:val="000000"/>
          <w:sz w:val="22"/>
          <w:lang w:eastAsia="en-GB"/>
        </w:rPr>
      </w:pPr>
    </w:p>
    <w:p w14:paraId="03D29934" w14:textId="2296F6D1" w:rsidR="00402D6C" w:rsidRPr="004B0A5F" w:rsidRDefault="00402D6C" w:rsidP="00402D6C">
      <w:pPr>
        <w:shd w:val="clear" w:color="auto" w:fill="FFFFFF"/>
        <w:suppressAutoHyphens w:val="0"/>
        <w:autoSpaceDN/>
        <w:spacing w:after="0"/>
        <w:rPr>
          <w:rFonts w:asciiTheme="minorHAnsi" w:eastAsia="Times New Roman" w:hAnsiTheme="minorHAnsi" w:cstheme="minorHAnsi"/>
          <w:color w:val="000000"/>
          <w:sz w:val="22"/>
          <w:lang w:eastAsia="en-GB"/>
        </w:rPr>
      </w:pPr>
      <w:r w:rsidRPr="004B0A5F">
        <w:rPr>
          <w:rFonts w:asciiTheme="minorHAnsi" w:eastAsia="Times New Roman" w:hAnsiTheme="minorHAnsi" w:cstheme="minorHAnsi"/>
          <w:color w:val="000000"/>
          <w:sz w:val="22"/>
          <w:lang w:eastAsia="en-GB"/>
        </w:rPr>
        <w:t>There are currently</w:t>
      </w:r>
      <w:r w:rsidR="00AF10A8">
        <w:rPr>
          <w:rFonts w:asciiTheme="minorHAnsi" w:eastAsia="Times New Roman" w:hAnsiTheme="minorHAnsi" w:cstheme="minorHAnsi"/>
          <w:color w:val="000000"/>
          <w:sz w:val="22"/>
          <w:lang w:eastAsia="en-GB"/>
        </w:rPr>
        <w:t xml:space="preserve"> three </w:t>
      </w:r>
      <w:r w:rsidRPr="004B0A5F">
        <w:rPr>
          <w:rFonts w:asciiTheme="minorHAnsi" w:eastAsia="Times New Roman" w:hAnsiTheme="minorHAnsi" w:cstheme="minorHAnsi"/>
          <w:color w:val="000000"/>
          <w:sz w:val="22"/>
          <w:lang w:eastAsia="en-GB"/>
        </w:rPr>
        <w:t xml:space="preserve">pilot Minister Communities: </w:t>
      </w:r>
    </w:p>
    <w:p w14:paraId="77A1D679" w14:textId="535F114B" w:rsidR="0069772E" w:rsidRPr="004B0A5F" w:rsidRDefault="00402D6C" w:rsidP="00402D6C">
      <w:pPr>
        <w:spacing w:after="0"/>
        <w:rPr>
          <w:rFonts w:asciiTheme="minorHAnsi" w:hAnsiTheme="minorHAnsi" w:cstheme="minorHAnsi"/>
          <w:bCs/>
          <w:sz w:val="22"/>
        </w:rPr>
      </w:pPr>
      <w:proofErr w:type="spellStart"/>
      <w:r w:rsidRPr="004B0A5F">
        <w:rPr>
          <w:rFonts w:asciiTheme="minorHAnsi" w:hAnsiTheme="minorHAnsi" w:cstheme="minorHAnsi"/>
          <w:bCs/>
          <w:sz w:val="22"/>
        </w:rPr>
        <w:t>Launde</w:t>
      </w:r>
      <w:proofErr w:type="spellEnd"/>
      <w:r w:rsidRPr="004B0A5F">
        <w:rPr>
          <w:rFonts w:asciiTheme="minorHAnsi" w:hAnsiTheme="minorHAnsi" w:cstheme="minorHAnsi"/>
          <w:bCs/>
          <w:sz w:val="22"/>
        </w:rPr>
        <w:t xml:space="preserve"> (</w:t>
      </w:r>
      <w:proofErr w:type="spellStart"/>
      <w:r w:rsidRPr="004B0A5F">
        <w:rPr>
          <w:rFonts w:asciiTheme="minorHAnsi" w:hAnsiTheme="minorHAnsi" w:cstheme="minorHAnsi"/>
          <w:bCs/>
          <w:sz w:val="22"/>
        </w:rPr>
        <w:t>Billesdon</w:t>
      </w:r>
      <w:proofErr w:type="spellEnd"/>
      <w:r w:rsidRPr="004B0A5F">
        <w:rPr>
          <w:rFonts w:asciiTheme="minorHAnsi" w:hAnsiTheme="minorHAnsi" w:cstheme="minorHAnsi"/>
          <w:bCs/>
          <w:sz w:val="22"/>
        </w:rPr>
        <w:t xml:space="preserve"> </w:t>
      </w:r>
      <w:r w:rsidR="00AF10A8">
        <w:rPr>
          <w:rFonts w:asciiTheme="minorHAnsi" w:hAnsiTheme="minorHAnsi" w:cstheme="minorHAnsi"/>
          <w:bCs/>
          <w:sz w:val="22"/>
        </w:rPr>
        <w:t>a</w:t>
      </w:r>
      <w:r w:rsidRPr="004B0A5F">
        <w:rPr>
          <w:rFonts w:asciiTheme="minorHAnsi" w:hAnsiTheme="minorHAnsi" w:cstheme="minorHAnsi"/>
          <w:bCs/>
          <w:sz w:val="22"/>
        </w:rPr>
        <w:t>rea)</w:t>
      </w:r>
    </w:p>
    <w:p w14:paraId="55F859A2" w14:textId="75E111B7" w:rsidR="00402D6C" w:rsidRPr="004B0A5F" w:rsidRDefault="00402D6C" w:rsidP="00402D6C">
      <w:pPr>
        <w:spacing w:after="0"/>
        <w:rPr>
          <w:rFonts w:asciiTheme="minorHAnsi" w:hAnsiTheme="minorHAnsi" w:cstheme="minorHAnsi"/>
          <w:bCs/>
          <w:sz w:val="22"/>
        </w:rPr>
      </w:pPr>
      <w:r w:rsidRPr="004B0A5F">
        <w:rPr>
          <w:rFonts w:asciiTheme="minorHAnsi" w:hAnsiTheme="minorHAnsi" w:cstheme="minorHAnsi"/>
          <w:bCs/>
          <w:sz w:val="22"/>
        </w:rPr>
        <w:t>Coalville</w:t>
      </w:r>
      <w:r w:rsidR="00AF10A8">
        <w:rPr>
          <w:rFonts w:asciiTheme="minorHAnsi" w:hAnsiTheme="minorHAnsi" w:cstheme="minorHAnsi"/>
          <w:bCs/>
          <w:sz w:val="22"/>
        </w:rPr>
        <w:t xml:space="preserve"> area</w:t>
      </w:r>
    </w:p>
    <w:p w14:paraId="3CCF8A97" w14:textId="3958836C" w:rsidR="00402D6C" w:rsidRPr="004B0A5F" w:rsidRDefault="00402D6C" w:rsidP="00402D6C">
      <w:pPr>
        <w:spacing w:after="0"/>
        <w:rPr>
          <w:rFonts w:asciiTheme="minorHAnsi" w:hAnsiTheme="minorHAnsi" w:cstheme="minorHAnsi"/>
          <w:bCs/>
          <w:sz w:val="22"/>
        </w:rPr>
      </w:pPr>
      <w:r w:rsidRPr="004B0A5F">
        <w:rPr>
          <w:rFonts w:asciiTheme="minorHAnsi" w:hAnsiTheme="minorHAnsi" w:cstheme="minorHAnsi"/>
          <w:bCs/>
          <w:sz w:val="22"/>
        </w:rPr>
        <w:t>N.E. Leicester (</w:t>
      </w:r>
      <w:proofErr w:type="spellStart"/>
      <w:r w:rsidRPr="004B0A5F">
        <w:rPr>
          <w:rFonts w:asciiTheme="minorHAnsi" w:hAnsiTheme="minorHAnsi" w:cstheme="minorHAnsi"/>
          <w:bCs/>
          <w:sz w:val="22"/>
        </w:rPr>
        <w:t>Thurnby</w:t>
      </w:r>
      <w:proofErr w:type="spellEnd"/>
      <w:r w:rsidR="00AF10A8">
        <w:rPr>
          <w:rFonts w:asciiTheme="minorHAnsi" w:hAnsiTheme="minorHAnsi" w:cstheme="minorHAnsi"/>
          <w:bCs/>
          <w:sz w:val="22"/>
        </w:rPr>
        <w:t xml:space="preserve"> et al.</w:t>
      </w:r>
      <w:r w:rsidRPr="004B0A5F">
        <w:rPr>
          <w:rFonts w:asciiTheme="minorHAnsi" w:hAnsiTheme="minorHAnsi" w:cstheme="minorHAnsi"/>
          <w:bCs/>
          <w:sz w:val="22"/>
        </w:rPr>
        <w:t xml:space="preserve">, </w:t>
      </w:r>
      <w:proofErr w:type="spellStart"/>
      <w:r w:rsidRPr="004B0A5F">
        <w:rPr>
          <w:rFonts w:asciiTheme="minorHAnsi" w:hAnsiTheme="minorHAnsi" w:cstheme="minorHAnsi"/>
          <w:bCs/>
          <w:sz w:val="22"/>
        </w:rPr>
        <w:t>Scraptoft</w:t>
      </w:r>
      <w:proofErr w:type="spellEnd"/>
      <w:r w:rsidRPr="004B0A5F">
        <w:rPr>
          <w:rFonts w:asciiTheme="minorHAnsi" w:hAnsiTheme="minorHAnsi" w:cstheme="minorHAnsi"/>
          <w:bCs/>
          <w:sz w:val="22"/>
        </w:rPr>
        <w:t>, Barkby and Thurmaston)</w:t>
      </w:r>
    </w:p>
    <w:p w14:paraId="054568BC" w14:textId="52CFA2AD" w:rsidR="00402D6C" w:rsidRPr="004B0A5F" w:rsidRDefault="00402D6C" w:rsidP="00402D6C">
      <w:pPr>
        <w:spacing w:after="0"/>
        <w:rPr>
          <w:rFonts w:asciiTheme="minorHAnsi" w:hAnsiTheme="minorHAnsi" w:cstheme="minorHAnsi"/>
          <w:bCs/>
          <w:sz w:val="22"/>
        </w:rPr>
      </w:pPr>
    </w:p>
    <w:p w14:paraId="02A0B166" w14:textId="20F665CF" w:rsidR="00402D6C" w:rsidRPr="004B0A5F" w:rsidRDefault="00402D6C" w:rsidP="00402D6C">
      <w:pPr>
        <w:spacing w:after="0"/>
        <w:rPr>
          <w:rFonts w:asciiTheme="minorHAnsi" w:hAnsiTheme="minorHAnsi" w:cstheme="minorHAnsi"/>
          <w:bCs/>
          <w:sz w:val="22"/>
        </w:rPr>
      </w:pPr>
      <w:r w:rsidRPr="004B0A5F">
        <w:rPr>
          <w:rFonts w:asciiTheme="minorHAnsi" w:hAnsiTheme="minorHAnsi" w:cstheme="minorHAnsi"/>
          <w:bCs/>
          <w:sz w:val="22"/>
        </w:rPr>
        <w:t xml:space="preserve">The latter involves </w:t>
      </w:r>
      <w:r w:rsidR="00AF10A8">
        <w:rPr>
          <w:rFonts w:asciiTheme="minorHAnsi" w:hAnsiTheme="minorHAnsi" w:cstheme="minorHAnsi"/>
          <w:bCs/>
          <w:sz w:val="22"/>
        </w:rPr>
        <w:t xml:space="preserve">two parishes in </w:t>
      </w:r>
      <w:proofErr w:type="spellStart"/>
      <w:r w:rsidRPr="004B0A5F">
        <w:rPr>
          <w:rFonts w:asciiTheme="minorHAnsi" w:hAnsiTheme="minorHAnsi" w:cstheme="minorHAnsi"/>
          <w:bCs/>
          <w:sz w:val="22"/>
        </w:rPr>
        <w:t>Goscote</w:t>
      </w:r>
      <w:proofErr w:type="spellEnd"/>
      <w:r w:rsidR="00AF10A8">
        <w:rPr>
          <w:rFonts w:asciiTheme="minorHAnsi" w:hAnsiTheme="minorHAnsi" w:cstheme="minorHAnsi"/>
          <w:bCs/>
          <w:sz w:val="22"/>
        </w:rPr>
        <w:t xml:space="preserve"> Deanery.</w:t>
      </w:r>
    </w:p>
    <w:p w14:paraId="09BF2185" w14:textId="77777777" w:rsidR="00EE19BD" w:rsidRPr="004B0A5F" w:rsidRDefault="00EE19BD" w:rsidP="00402D6C">
      <w:pPr>
        <w:spacing w:after="0"/>
        <w:rPr>
          <w:rFonts w:asciiTheme="minorHAnsi" w:hAnsiTheme="minorHAnsi" w:cstheme="minorHAnsi"/>
          <w:bCs/>
          <w:sz w:val="22"/>
        </w:rPr>
      </w:pPr>
    </w:p>
    <w:p w14:paraId="1AE29532" w14:textId="7D2C0ADE" w:rsidR="00CA7E51" w:rsidRPr="004B0A5F" w:rsidRDefault="00CA7E51" w:rsidP="00402D6C">
      <w:pPr>
        <w:spacing w:after="0"/>
        <w:rPr>
          <w:rFonts w:asciiTheme="minorHAnsi" w:hAnsiTheme="minorHAnsi" w:cstheme="minorHAnsi"/>
          <w:bCs/>
          <w:sz w:val="22"/>
        </w:rPr>
      </w:pPr>
      <w:r w:rsidRPr="004B0A5F">
        <w:rPr>
          <w:rFonts w:asciiTheme="minorHAnsi" w:hAnsiTheme="minorHAnsi" w:cstheme="minorHAnsi"/>
          <w:bCs/>
          <w:sz w:val="22"/>
        </w:rPr>
        <w:t>The project is go</w:t>
      </w:r>
      <w:r w:rsidR="00EE19BD" w:rsidRPr="004B0A5F">
        <w:rPr>
          <w:rFonts w:asciiTheme="minorHAnsi" w:hAnsiTheme="minorHAnsi" w:cstheme="minorHAnsi"/>
          <w:bCs/>
          <w:sz w:val="22"/>
        </w:rPr>
        <w:t>i</w:t>
      </w:r>
      <w:r w:rsidRPr="004B0A5F">
        <w:rPr>
          <w:rFonts w:asciiTheme="minorHAnsi" w:hAnsiTheme="minorHAnsi" w:cstheme="minorHAnsi"/>
          <w:bCs/>
          <w:sz w:val="22"/>
        </w:rPr>
        <w:t xml:space="preserve">ng ahead with the aim to be completed </w:t>
      </w:r>
      <w:r w:rsidR="00AF10A8">
        <w:rPr>
          <w:rFonts w:asciiTheme="minorHAnsi" w:hAnsiTheme="minorHAnsi" w:cstheme="minorHAnsi"/>
          <w:bCs/>
          <w:sz w:val="22"/>
        </w:rPr>
        <w:t xml:space="preserve">across the diocese </w:t>
      </w:r>
      <w:r w:rsidRPr="004B0A5F">
        <w:rPr>
          <w:rFonts w:asciiTheme="minorHAnsi" w:hAnsiTheme="minorHAnsi" w:cstheme="minorHAnsi"/>
          <w:bCs/>
          <w:sz w:val="22"/>
        </w:rPr>
        <w:t>by 2026</w:t>
      </w:r>
      <w:r w:rsidR="00AF10A8">
        <w:rPr>
          <w:rFonts w:asciiTheme="minorHAnsi" w:hAnsiTheme="minorHAnsi" w:cstheme="minorHAnsi"/>
          <w:bCs/>
          <w:sz w:val="22"/>
        </w:rPr>
        <w:t>.</w:t>
      </w:r>
    </w:p>
    <w:p w14:paraId="58404535" w14:textId="77777777" w:rsidR="00CA7E51" w:rsidRPr="004B0A5F" w:rsidRDefault="00CA7E51" w:rsidP="00402D6C">
      <w:pPr>
        <w:rPr>
          <w:rFonts w:asciiTheme="minorHAnsi" w:hAnsiTheme="minorHAnsi" w:cstheme="minorHAnsi"/>
          <w:b/>
          <w:color w:val="FF0000"/>
          <w:sz w:val="22"/>
          <w:u w:val="single"/>
        </w:rPr>
      </w:pPr>
    </w:p>
    <w:p w14:paraId="429FE649" w14:textId="1B2C5DCF" w:rsidR="0069772E" w:rsidRPr="004B0A5F" w:rsidRDefault="008D7598" w:rsidP="00402D6C">
      <w:pPr>
        <w:rPr>
          <w:rFonts w:asciiTheme="minorHAnsi" w:hAnsiTheme="minorHAnsi" w:cstheme="minorHAnsi"/>
          <w:b/>
          <w:color w:val="FF0000"/>
          <w:sz w:val="22"/>
          <w:u w:val="single"/>
        </w:rPr>
      </w:pPr>
      <w:r w:rsidRPr="00AF10A8">
        <w:rPr>
          <w:rFonts w:asciiTheme="minorHAnsi" w:hAnsiTheme="minorHAnsi" w:cstheme="minorHAnsi"/>
          <w:b/>
          <w:color w:val="FF0000"/>
          <w:sz w:val="22"/>
        </w:rPr>
        <w:t>9.</w:t>
      </w:r>
      <w:r w:rsidR="00AF10A8" w:rsidRPr="00AF10A8">
        <w:rPr>
          <w:rFonts w:asciiTheme="minorHAnsi" w:hAnsiTheme="minorHAnsi" w:cstheme="minorHAnsi"/>
          <w:b/>
          <w:color w:val="FF0000"/>
          <w:sz w:val="22"/>
        </w:rPr>
        <w:t xml:space="preserve"> </w:t>
      </w:r>
      <w:r w:rsidR="0069772E" w:rsidRPr="004B0A5F">
        <w:rPr>
          <w:rFonts w:asciiTheme="minorHAnsi" w:hAnsiTheme="minorHAnsi" w:cstheme="minorHAnsi"/>
          <w:b/>
          <w:color w:val="FF0000"/>
          <w:sz w:val="22"/>
          <w:u w:val="single"/>
        </w:rPr>
        <w:t>Vicar’s Report</w:t>
      </w:r>
    </w:p>
    <w:p w14:paraId="4340B2B2" w14:textId="10178700" w:rsidR="00CA7E51" w:rsidRPr="004B0A5F" w:rsidRDefault="00CA7E51" w:rsidP="00402D6C">
      <w:pPr>
        <w:rPr>
          <w:rFonts w:asciiTheme="minorHAnsi" w:hAnsiTheme="minorHAnsi" w:cstheme="minorHAnsi"/>
          <w:bCs/>
          <w:sz w:val="22"/>
        </w:rPr>
      </w:pPr>
      <w:r w:rsidRPr="004B0A5F">
        <w:rPr>
          <w:rFonts w:asciiTheme="minorHAnsi" w:hAnsiTheme="minorHAnsi" w:cstheme="minorHAnsi"/>
          <w:bCs/>
          <w:sz w:val="22"/>
        </w:rPr>
        <w:t>This was circulated prior to the meeting</w:t>
      </w:r>
      <w:r w:rsidR="00AF10A8">
        <w:rPr>
          <w:rFonts w:asciiTheme="minorHAnsi" w:hAnsiTheme="minorHAnsi" w:cstheme="minorHAnsi"/>
          <w:bCs/>
          <w:sz w:val="22"/>
        </w:rPr>
        <w:t>.</w:t>
      </w:r>
    </w:p>
    <w:p w14:paraId="49D57901" w14:textId="71A2B256" w:rsidR="00895443" w:rsidRPr="004B0A5F" w:rsidRDefault="00895443" w:rsidP="00402D6C">
      <w:pPr>
        <w:rPr>
          <w:rFonts w:asciiTheme="minorHAnsi" w:hAnsiTheme="minorHAnsi" w:cstheme="minorHAnsi"/>
          <w:bCs/>
          <w:sz w:val="22"/>
        </w:rPr>
      </w:pPr>
      <w:r w:rsidRPr="004B0A5F">
        <w:rPr>
          <w:rFonts w:asciiTheme="minorHAnsi" w:hAnsiTheme="minorHAnsi" w:cstheme="minorHAnsi"/>
          <w:bCs/>
          <w:sz w:val="22"/>
        </w:rPr>
        <w:t>For information Rob mentioned that the OFSTED report for Rothley Church of England Academy was now online</w:t>
      </w:r>
      <w:r w:rsidR="00AF10A8">
        <w:rPr>
          <w:rFonts w:asciiTheme="minorHAnsi" w:hAnsiTheme="minorHAnsi" w:cstheme="minorHAnsi"/>
          <w:bCs/>
          <w:sz w:val="22"/>
        </w:rPr>
        <w:t>.</w:t>
      </w:r>
    </w:p>
    <w:p w14:paraId="648D13FE" w14:textId="2647FCEC" w:rsidR="00895443" w:rsidRPr="004B0A5F" w:rsidRDefault="00895443" w:rsidP="00402D6C">
      <w:pPr>
        <w:rPr>
          <w:rFonts w:asciiTheme="minorHAnsi" w:hAnsiTheme="minorHAnsi" w:cstheme="minorHAnsi"/>
          <w:bCs/>
          <w:sz w:val="22"/>
        </w:rPr>
      </w:pPr>
      <w:r w:rsidRPr="004B0A5F">
        <w:rPr>
          <w:rFonts w:asciiTheme="minorHAnsi" w:hAnsiTheme="minorHAnsi" w:cstheme="minorHAnsi"/>
          <w:bCs/>
          <w:sz w:val="22"/>
        </w:rPr>
        <w:t xml:space="preserve">He also mentioned that a group from our Growing Families will be visiting St George’s House in N Devon later this year. </w:t>
      </w:r>
    </w:p>
    <w:p w14:paraId="41355314" w14:textId="1E024910" w:rsidR="00895443" w:rsidRPr="004B0A5F" w:rsidRDefault="00895443" w:rsidP="00402D6C">
      <w:pPr>
        <w:rPr>
          <w:rFonts w:asciiTheme="minorHAnsi" w:hAnsiTheme="minorHAnsi" w:cstheme="minorHAnsi"/>
          <w:bCs/>
          <w:sz w:val="22"/>
        </w:rPr>
      </w:pPr>
      <w:r w:rsidRPr="004B0A5F">
        <w:rPr>
          <w:rFonts w:asciiTheme="minorHAnsi" w:hAnsiTheme="minorHAnsi" w:cstheme="minorHAnsi"/>
          <w:bCs/>
          <w:sz w:val="22"/>
        </w:rPr>
        <w:t>Rob had s</w:t>
      </w:r>
      <w:r w:rsidR="00AF10A8">
        <w:rPr>
          <w:rFonts w:asciiTheme="minorHAnsi" w:hAnsiTheme="minorHAnsi" w:cstheme="minorHAnsi"/>
          <w:bCs/>
          <w:sz w:val="22"/>
        </w:rPr>
        <w:t>ome</w:t>
      </w:r>
      <w:r w:rsidRPr="004B0A5F">
        <w:rPr>
          <w:rFonts w:asciiTheme="minorHAnsi" w:hAnsiTheme="minorHAnsi" w:cstheme="minorHAnsi"/>
          <w:bCs/>
          <w:sz w:val="22"/>
        </w:rPr>
        <w:t xml:space="preserve"> concerns about our Ministry </w:t>
      </w:r>
      <w:r w:rsidR="00AF10A8">
        <w:rPr>
          <w:rFonts w:asciiTheme="minorHAnsi" w:hAnsiTheme="minorHAnsi" w:cstheme="minorHAnsi"/>
          <w:bCs/>
          <w:sz w:val="22"/>
        </w:rPr>
        <w:t>T</w:t>
      </w:r>
      <w:r w:rsidRPr="004B0A5F">
        <w:rPr>
          <w:rFonts w:asciiTheme="minorHAnsi" w:hAnsiTheme="minorHAnsi" w:cstheme="minorHAnsi"/>
          <w:bCs/>
          <w:sz w:val="22"/>
        </w:rPr>
        <w:t>eam</w:t>
      </w:r>
      <w:r w:rsidR="00EE19BD" w:rsidRPr="004B0A5F">
        <w:rPr>
          <w:rFonts w:asciiTheme="minorHAnsi" w:hAnsiTheme="minorHAnsi" w:cstheme="minorHAnsi"/>
          <w:bCs/>
          <w:sz w:val="22"/>
        </w:rPr>
        <w:t xml:space="preserve"> </w:t>
      </w:r>
      <w:r w:rsidRPr="004B0A5F">
        <w:rPr>
          <w:rFonts w:asciiTheme="minorHAnsi" w:hAnsiTheme="minorHAnsi" w:cstheme="minorHAnsi"/>
          <w:bCs/>
          <w:sz w:val="22"/>
        </w:rPr>
        <w:t>be</w:t>
      </w:r>
      <w:r w:rsidR="00AF10A8">
        <w:rPr>
          <w:rFonts w:asciiTheme="minorHAnsi" w:hAnsiTheme="minorHAnsi" w:cstheme="minorHAnsi"/>
          <w:bCs/>
          <w:sz w:val="22"/>
        </w:rPr>
        <w:t>comi</w:t>
      </w:r>
      <w:r w:rsidRPr="004B0A5F">
        <w:rPr>
          <w:rFonts w:asciiTheme="minorHAnsi" w:hAnsiTheme="minorHAnsi" w:cstheme="minorHAnsi"/>
          <w:bCs/>
          <w:sz w:val="22"/>
        </w:rPr>
        <w:t>ng an ag</w:t>
      </w:r>
      <w:r w:rsidR="00AF10A8">
        <w:rPr>
          <w:rFonts w:asciiTheme="minorHAnsi" w:hAnsiTheme="minorHAnsi" w:cstheme="minorHAnsi"/>
          <w:bCs/>
          <w:sz w:val="22"/>
        </w:rPr>
        <w:t>e</w:t>
      </w:r>
      <w:r w:rsidRPr="004B0A5F">
        <w:rPr>
          <w:rFonts w:asciiTheme="minorHAnsi" w:hAnsiTheme="minorHAnsi" w:cstheme="minorHAnsi"/>
          <w:bCs/>
          <w:sz w:val="22"/>
        </w:rPr>
        <w:t>ing team</w:t>
      </w:r>
      <w:r w:rsidR="00AF10A8">
        <w:rPr>
          <w:rFonts w:asciiTheme="minorHAnsi" w:hAnsiTheme="minorHAnsi" w:cstheme="minorHAnsi"/>
          <w:bCs/>
          <w:sz w:val="22"/>
        </w:rPr>
        <w:t>,</w:t>
      </w:r>
      <w:r w:rsidRPr="004B0A5F">
        <w:rPr>
          <w:rFonts w:asciiTheme="minorHAnsi" w:hAnsiTheme="minorHAnsi" w:cstheme="minorHAnsi"/>
          <w:bCs/>
          <w:sz w:val="22"/>
        </w:rPr>
        <w:t xml:space="preserve"> but was happy to report that new Church members with experience in this field have joined</w:t>
      </w:r>
      <w:r w:rsidR="004B0A5F">
        <w:rPr>
          <w:rFonts w:asciiTheme="minorHAnsi" w:hAnsiTheme="minorHAnsi" w:cstheme="minorHAnsi"/>
          <w:bCs/>
          <w:sz w:val="22"/>
        </w:rPr>
        <w:t>,</w:t>
      </w:r>
      <w:r w:rsidR="00EE19BD" w:rsidRPr="004B0A5F">
        <w:rPr>
          <w:rFonts w:asciiTheme="minorHAnsi" w:hAnsiTheme="minorHAnsi" w:cstheme="minorHAnsi"/>
          <w:bCs/>
          <w:sz w:val="22"/>
        </w:rPr>
        <w:t xml:space="preserve"> </w:t>
      </w:r>
      <w:proofErr w:type="gramStart"/>
      <w:r w:rsidR="00EE19BD" w:rsidRPr="004B0A5F">
        <w:rPr>
          <w:rFonts w:asciiTheme="minorHAnsi" w:hAnsiTheme="minorHAnsi" w:cstheme="minorHAnsi"/>
          <w:bCs/>
          <w:sz w:val="22"/>
        </w:rPr>
        <w:t>notably</w:t>
      </w:r>
      <w:r w:rsidRPr="004B0A5F">
        <w:rPr>
          <w:rFonts w:asciiTheme="minorHAnsi" w:hAnsiTheme="minorHAnsi" w:cstheme="minorHAnsi"/>
          <w:bCs/>
          <w:sz w:val="22"/>
        </w:rPr>
        <w:t xml:space="preserve"> </w:t>
      </w:r>
      <w:r w:rsidR="00B374F4" w:rsidRPr="004B0A5F">
        <w:rPr>
          <w:rFonts w:asciiTheme="minorHAnsi" w:hAnsiTheme="minorHAnsi" w:cstheme="minorHAnsi"/>
          <w:bCs/>
          <w:sz w:val="22"/>
        </w:rPr>
        <w:t xml:space="preserve"> Sue</w:t>
      </w:r>
      <w:proofErr w:type="gramEnd"/>
      <w:r w:rsidR="00B374F4" w:rsidRPr="004B0A5F">
        <w:rPr>
          <w:rFonts w:asciiTheme="minorHAnsi" w:hAnsiTheme="minorHAnsi" w:cstheme="minorHAnsi"/>
          <w:bCs/>
          <w:sz w:val="22"/>
        </w:rPr>
        <w:t xml:space="preserve"> and </w:t>
      </w:r>
      <w:r w:rsidR="00EE19BD" w:rsidRPr="004B0A5F">
        <w:rPr>
          <w:rFonts w:asciiTheme="minorHAnsi" w:hAnsiTheme="minorHAnsi" w:cstheme="minorHAnsi"/>
          <w:bCs/>
          <w:sz w:val="22"/>
        </w:rPr>
        <w:t>An</w:t>
      </w:r>
      <w:r w:rsidR="004B0A5F">
        <w:rPr>
          <w:rFonts w:asciiTheme="minorHAnsi" w:hAnsiTheme="minorHAnsi" w:cstheme="minorHAnsi"/>
          <w:bCs/>
          <w:sz w:val="22"/>
        </w:rPr>
        <w:t>d</w:t>
      </w:r>
      <w:r w:rsidR="00B374F4" w:rsidRPr="004B0A5F">
        <w:rPr>
          <w:rFonts w:asciiTheme="minorHAnsi" w:hAnsiTheme="minorHAnsi" w:cstheme="minorHAnsi"/>
          <w:bCs/>
          <w:sz w:val="22"/>
        </w:rPr>
        <w:t>y Willet</w:t>
      </w:r>
      <w:r w:rsidR="00AF10A8">
        <w:rPr>
          <w:rFonts w:asciiTheme="minorHAnsi" w:hAnsiTheme="minorHAnsi" w:cstheme="minorHAnsi"/>
          <w:bCs/>
          <w:sz w:val="22"/>
        </w:rPr>
        <w:t>ts</w:t>
      </w:r>
      <w:r w:rsidR="00B374F4" w:rsidRPr="004B0A5F">
        <w:rPr>
          <w:rFonts w:asciiTheme="minorHAnsi" w:hAnsiTheme="minorHAnsi" w:cstheme="minorHAnsi"/>
          <w:bCs/>
          <w:sz w:val="22"/>
        </w:rPr>
        <w:t xml:space="preserve">. </w:t>
      </w:r>
      <w:r w:rsidR="00AF10A8">
        <w:rPr>
          <w:rFonts w:asciiTheme="minorHAnsi" w:hAnsiTheme="minorHAnsi" w:cstheme="minorHAnsi"/>
          <w:bCs/>
          <w:sz w:val="22"/>
        </w:rPr>
        <w:t xml:space="preserve"> </w:t>
      </w:r>
      <w:r w:rsidR="00B374F4" w:rsidRPr="004B0A5F">
        <w:rPr>
          <w:rFonts w:asciiTheme="minorHAnsi" w:hAnsiTheme="minorHAnsi" w:cstheme="minorHAnsi"/>
          <w:b/>
          <w:sz w:val="22"/>
        </w:rPr>
        <w:t xml:space="preserve">Andy has to have the support of the PCC to transfer his </w:t>
      </w:r>
      <w:r w:rsidR="00706469" w:rsidRPr="004B0A5F">
        <w:rPr>
          <w:rFonts w:asciiTheme="minorHAnsi" w:hAnsiTheme="minorHAnsi" w:cstheme="minorHAnsi"/>
          <w:b/>
          <w:sz w:val="22"/>
        </w:rPr>
        <w:t>l</w:t>
      </w:r>
      <w:r w:rsidR="00B374F4" w:rsidRPr="004B0A5F">
        <w:rPr>
          <w:rFonts w:asciiTheme="minorHAnsi" w:hAnsiTheme="minorHAnsi" w:cstheme="minorHAnsi"/>
          <w:b/>
          <w:sz w:val="22"/>
        </w:rPr>
        <w:t xml:space="preserve">ay </w:t>
      </w:r>
      <w:proofErr w:type="gramStart"/>
      <w:r w:rsidR="00706469" w:rsidRPr="004B0A5F">
        <w:rPr>
          <w:rFonts w:asciiTheme="minorHAnsi" w:hAnsiTheme="minorHAnsi" w:cstheme="minorHAnsi"/>
          <w:b/>
          <w:sz w:val="22"/>
        </w:rPr>
        <w:t>m</w:t>
      </w:r>
      <w:r w:rsidR="00B374F4" w:rsidRPr="004B0A5F">
        <w:rPr>
          <w:rFonts w:asciiTheme="minorHAnsi" w:hAnsiTheme="minorHAnsi" w:cstheme="minorHAnsi"/>
          <w:b/>
          <w:sz w:val="22"/>
        </w:rPr>
        <w:t>inistry</w:t>
      </w:r>
      <w:proofErr w:type="gramEnd"/>
      <w:r w:rsidR="00B374F4" w:rsidRPr="004B0A5F">
        <w:rPr>
          <w:rFonts w:asciiTheme="minorHAnsi" w:hAnsiTheme="minorHAnsi" w:cstheme="minorHAnsi"/>
          <w:bCs/>
          <w:sz w:val="22"/>
        </w:rPr>
        <w:t xml:space="preserve"> and </w:t>
      </w:r>
      <w:r w:rsidR="00B374F4" w:rsidRPr="004B0A5F">
        <w:rPr>
          <w:rFonts w:asciiTheme="minorHAnsi" w:hAnsiTheme="minorHAnsi" w:cstheme="minorHAnsi"/>
          <w:b/>
          <w:sz w:val="22"/>
        </w:rPr>
        <w:t>this was agreed by all</w:t>
      </w:r>
      <w:r w:rsidR="00AF10A8">
        <w:rPr>
          <w:rFonts w:asciiTheme="minorHAnsi" w:hAnsiTheme="minorHAnsi" w:cstheme="minorHAnsi"/>
          <w:bCs/>
          <w:sz w:val="22"/>
        </w:rPr>
        <w:t>.  Alison Godfrey has also joined the Ministry Team.</w:t>
      </w:r>
    </w:p>
    <w:p w14:paraId="4DEE14EA" w14:textId="31CD9872" w:rsidR="00B374F4" w:rsidRPr="004B0A5F" w:rsidRDefault="00B374F4" w:rsidP="00402D6C">
      <w:pPr>
        <w:rPr>
          <w:rFonts w:asciiTheme="minorHAnsi" w:hAnsiTheme="minorHAnsi" w:cstheme="minorHAnsi"/>
          <w:b/>
          <w:sz w:val="22"/>
        </w:rPr>
      </w:pPr>
      <w:r w:rsidRPr="004B0A5F">
        <w:rPr>
          <w:rFonts w:asciiTheme="minorHAnsi" w:hAnsiTheme="minorHAnsi" w:cstheme="minorHAnsi"/>
          <w:b/>
          <w:sz w:val="22"/>
        </w:rPr>
        <w:t>The Coronation of King Charles May 6</w:t>
      </w:r>
      <w:r w:rsidRPr="004B0A5F">
        <w:rPr>
          <w:rFonts w:asciiTheme="minorHAnsi" w:hAnsiTheme="minorHAnsi" w:cstheme="minorHAnsi"/>
          <w:b/>
          <w:sz w:val="22"/>
          <w:vertAlign w:val="superscript"/>
        </w:rPr>
        <w:t>th</w:t>
      </w:r>
      <w:r w:rsidRPr="004B0A5F">
        <w:rPr>
          <w:rFonts w:asciiTheme="minorHAnsi" w:hAnsiTheme="minorHAnsi" w:cstheme="minorHAnsi"/>
          <w:b/>
          <w:sz w:val="22"/>
        </w:rPr>
        <w:t xml:space="preserve"> </w:t>
      </w:r>
    </w:p>
    <w:p w14:paraId="61AE7D5E" w14:textId="43EB9E79" w:rsidR="00B374F4" w:rsidRPr="004B0A5F" w:rsidRDefault="00B374F4" w:rsidP="00402D6C">
      <w:pPr>
        <w:rPr>
          <w:rFonts w:asciiTheme="minorHAnsi" w:hAnsiTheme="minorHAnsi" w:cstheme="minorHAnsi"/>
          <w:bCs/>
          <w:sz w:val="22"/>
        </w:rPr>
      </w:pPr>
      <w:r w:rsidRPr="004B0A5F">
        <w:rPr>
          <w:rFonts w:asciiTheme="minorHAnsi" w:hAnsiTheme="minorHAnsi" w:cstheme="minorHAnsi"/>
          <w:bCs/>
          <w:sz w:val="22"/>
        </w:rPr>
        <w:t>There will be a</w:t>
      </w:r>
      <w:r w:rsidR="00AF10A8">
        <w:rPr>
          <w:rFonts w:asciiTheme="minorHAnsi" w:hAnsiTheme="minorHAnsi" w:cstheme="minorHAnsi"/>
          <w:bCs/>
          <w:sz w:val="22"/>
        </w:rPr>
        <w:t xml:space="preserve"> </w:t>
      </w:r>
      <w:r w:rsidR="00AF10A8" w:rsidRPr="004B0A5F">
        <w:rPr>
          <w:rFonts w:asciiTheme="minorHAnsi" w:hAnsiTheme="minorHAnsi" w:cstheme="minorHAnsi"/>
          <w:bCs/>
          <w:sz w:val="22"/>
        </w:rPr>
        <w:t xml:space="preserve">concert </w:t>
      </w:r>
      <w:r w:rsidR="008D1417">
        <w:rPr>
          <w:rFonts w:asciiTheme="minorHAnsi" w:hAnsiTheme="minorHAnsi" w:cstheme="minorHAnsi"/>
          <w:bCs/>
          <w:sz w:val="22"/>
        </w:rPr>
        <w:t xml:space="preserve">in church </w:t>
      </w:r>
      <w:r w:rsidR="00AF10A8" w:rsidRPr="004B0A5F">
        <w:rPr>
          <w:rFonts w:asciiTheme="minorHAnsi" w:hAnsiTheme="minorHAnsi" w:cstheme="minorHAnsi"/>
          <w:bCs/>
          <w:sz w:val="22"/>
        </w:rPr>
        <w:t>on Friday evening May 5</w:t>
      </w:r>
      <w:r w:rsidR="00AF10A8" w:rsidRPr="004B0A5F">
        <w:rPr>
          <w:rFonts w:asciiTheme="minorHAnsi" w:hAnsiTheme="minorHAnsi" w:cstheme="minorHAnsi"/>
          <w:bCs/>
          <w:sz w:val="22"/>
          <w:vertAlign w:val="superscript"/>
        </w:rPr>
        <w:t>th</w:t>
      </w:r>
      <w:r w:rsidR="008D1417">
        <w:rPr>
          <w:rFonts w:asciiTheme="minorHAnsi" w:hAnsiTheme="minorHAnsi" w:cstheme="minorHAnsi"/>
          <w:bCs/>
          <w:sz w:val="22"/>
        </w:rPr>
        <w:t xml:space="preserve"> and a service and lunch on May 7</w:t>
      </w:r>
      <w:r w:rsidR="008D1417" w:rsidRPr="008D1417">
        <w:rPr>
          <w:rFonts w:asciiTheme="minorHAnsi" w:hAnsiTheme="minorHAnsi" w:cstheme="minorHAnsi"/>
          <w:bCs/>
          <w:sz w:val="22"/>
          <w:vertAlign w:val="superscript"/>
        </w:rPr>
        <w:t>th</w:t>
      </w:r>
      <w:r w:rsidR="008D1417">
        <w:rPr>
          <w:rFonts w:asciiTheme="minorHAnsi" w:hAnsiTheme="minorHAnsi" w:cstheme="minorHAnsi"/>
          <w:bCs/>
          <w:sz w:val="22"/>
        </w:rPr>
        <w:t>.</w:t>
      </w:r>
      <w:r w:rsidRPr="004B0A5F">
        <w:rPr>
          <w:rFonts w:asciiTheme="minorHAnsi" w:hAnsiTheme="minorHAnsi" w:cstheme="minorHAnsi"/>
          <w:bCs/>
          <w:sz w:val="22"/>
        </w:rPr>
        <w:t xml:space="preserve"> </w:t>
      </w:r>
    </w:p>
    <w:p w14:paraId="67E5BB87" w14:textId="4CF41582" w:rsidR="00B374F4" w:rsidRPr="004B0A5F" w:rsidRDefault="00B374F4" w:rsidP="00402D6C">
      <w:pPr>
        <w:rPr>
          <w:rFonts w:asciiTheme="minorHAnsi" w:hAnsiTheme="minorHAnsi" w:cstheme="minorHAnsi"/>
          <w:bCs/>
          <w:sz w:val="22"/>
        </w:rPr>
      </w:pPr>
      <w:r w:rsidRPr="004B0A5F">
        <w:rPr>
          <w:rFonts w:asciiTheme="minorHAnsi" w:hAnsiTheme="minorHAnsi" w:cstheme="minorHAnsi"/>
          <w:bCs/>
          <w:sz w:val="22"/>
        </w:rPr>
        <w:t xml:space="preserve">Rob gave an update on Living in Love and Faith and outlined the </w:t>
      </w:r>
      <w:r w:rsidR="008D1417">
        <w:rPr>
          <w:rFonts w:asciiTheme="minorHAnsi" w:hAnsiTheme="minorHAnsi" w:cstheme="minorHAnsi"/>
          <w:bCs/>
          <w:sz w:val="22"/>
        </w:rPr>
        <w:t xml:space="preserve">next stage in the current </w:t>
      </w:r>
      <w:r w:rsidRPr="004B0A5F">
        <w:rPr>
          <w:rFonts w:asciiTheme="minorHAnsi" w:hAnsiTheme="minorHAnsi" w:cstheme="minorHAnsi"/>
          <w:bCs/>
          <w:sz w:val="22"/>
        </w:rPr>
        <w:t>process</w:t>
      </w:r>
      <w:r w:rsidR="00722C0E" w:rsidRPr="004B0A5F">
        <w:rPr>
          <w:rFonts w:asciiTheme="minorHAnsi" w:hAnsiTheme="minorHAnsi" w:cstheme="minorHAnsi"/>
          <w:bCs/>
          <w:sz w:val="22"/>
        </w:rPr>
        <w:t>.</w:t>
      </w:r>
    </w:p>
    <w:p w14:paraId="6690125A" w14:textId="5F01B0DB" w:rsidR="00B374F4" w:rsidRPr="004B0A5F" w:rsidRDefault="00B374F4" w:rsidP="00B374F4">
      <w:pPr>
        <w:shd w:val="clear" w:color="auto" w:fill="FFFFFF"/>
        <w:spacing w:after="100"/>
        <w:rPr>
          <w:rFonts w:asciiTheme="minorHAnsi" w:hAnsiTheme="minorHAnsi" w:cstheme="minorHAnsi"/>
          <w:kern w:val="3"/>
          <w:sz w:val="22"/>
        </w:rPr>
      </w:pPr>
      <w:r w:rsidRPr="004B0A5F">
        <w:rPr>
          <w:rFonts w:asciiTheme="minorHAnsi" w:eastAsia="Times New Roman" w:hAnsiTheme="minorHAnsi" w:cstheme="minorHAnsi"/>
          <w:color w:val="000000"/>
          <w:sz w:val="22"/>
          <w:lang w:eastAsia="en-GB"/>
        </w:rPr>
        <w:t>Here is the full text of the motion from t</w:t>
      </w:r>
      <w:r w:rsidR="00EE19BD" w:rsidRPr="004B0A5F">
        <w:rPr>
          <w:rFonts w:asciiTheme="minorHAnsi" w:eastAsia="Times New Roman" w:hAnsiTheme="minorHAnsi" w:cstheme="minorHAnsi"/>
          <w:color w:val="000000"/>
          <w:sz w:val="22"/>
          <w:lang w:eastAsia="en-GB"/>
        </w:rPr>
        <w:t>h</w:t>
      </w:r>
      <w:r w:rsidRPr="004B0A5F">
        <w:rPr>
          <w:rFonts w:asciiTheme="minorHAnsi" w:eastAsia="Times New Roman" w:hAnsiTheme="minorHAnsi" w:cstheme="minorHAnsi"/>
          <w:color w:val="000000"/>
          <w:sz w:val="22"/>
          <w:lang w:eastAsia="en-GB"/>
        </w:rPr>
        <w:t xml:space="preserve">e House of Bishops </w:t>
      </w:r>
      <w:r w:rsidR="008D1417">
        <w:rPr>
          <w:rFonts w:asciiTheme="minorHAnsi" w:eastAsia="Times New Roman" w:hAnsiTheme="minorHAnsi" w:cstheme="minorHAnsi"/>
          <w:color w:val="000000"/>
          <w:sz w:val="22"/>
          <w:lang w:eastAsia="en-GB"/>
        </w:rPr>
        <w:t>to</w:t>
      </w:r>
      <w:r w:rsidRPr="004B0A5F">
        <w:rPr>
          <w:rFonts w:asciiTheme="minorHAnsi" w:eastAsia="Times New Roman" w:hAnsiTheme="minorHAnsi" w:cstheme="minorHAnsi"/>
          <w:color w:val="000000"/>
          <w:sz w:val="22"/>
          <w:lang w:eastAsia="en-GB"/>
        </w:rPr>
        <w:t xml:space="preserve"> the General Synod</w:t>
      </w:r>
      <w:r w:rsidR="00EE19BD" w:rsidRPr="004B0A5F">
        <w:rPr>
          <w:rFonts w:asciiTheme="minorHAnsi" w:eastAsia="Times New Roman" w:hAnsiTheme="minorHAnsi" w:cstheme="minorHAnsi"/>
          <w:color w:val="000000"/>
          <w:sz w:val="22"/>
          <w:lang w:eastAsia="en-GB"/>
        </w:rPr>
        <w:t xml:space="preserve"> which </w:t>
      </w:r>
      <w:r w:rsidR="008D1417">
        <w:rPr>
          <w:rFonts w:asciiTheme="minorHAnsi" w:eastAsia="Times New Roman" w:hAnsiTheme="minorHAnsi" w:cstheme="minorHAnsi"/>
          <w:color w:val="000000"/>
          <w:sz w:val="22"/>
          <w:lang w:eastAsia="en-GB"/>
        </w:rPr>
        <w:t xml:space="preserve">will be </w:t>
      </w:r>
      <w:r w:rsidRPr="004B0A5F">
        <w:rPr>
          <w:rFonts w:asciiTheme="minorHAnsi" w:eastAsia="Times New Roman" w:hAnsiTheme="minorHAnsi" w:cstheme="minorHAnsi"/>
          <w:color w:val="000000"/>
          <w:sz w:val="22"/>
          <w:lang w:eastAsia="en-GB"/>
        </w:rPr>
        <w:t>debate</w:t>
      </w:r>
      <w:r w:rsidR="008D1417">
        <w:rPr>
          <w:rFonts w:asciiTheme="minorHAnsi" w:eastAsia="Times New Roman" w:hAnsiTheme="minorHAnsi" w:cstheme="minorHAnsi"/>
          <w:color w:val="000000"/>
          <w:sz w:val="22"/>
          <w:lang w:eastAsia="en-GB"/>
        </w:rPr>
        <w:t xml:space="preserve">d </w:t>
      </w:r>
      <w:r w:rsidRPr="004B0A5F">
        <w:rPr>
          <w:rFonts w:asciiTheme="minorHAnsi" w:eastAsia="Times New Roman" w:hAnsiTheme="minorHAnsi" w:cstheme="minorHAnsi"/>
          <w:color w:val="000000"/>
          <w:sz w:val="22"/>
          <w:lang w:eastAsia="en-GB"/>
        </w:rPr>
        <w:t>on February 8</w:t>
      </w:r>
      <w:r w:rsidR="008D1417" w:rsidRPr="008D1417">
        <w:rPr>
          <w:rFonts w:asciiTheme="minorHAnsi" w:eastAsia="Times New Roman" w:hAnsiTheme="minorHAnsi" w:cstheme="minorHAnsi"/>
          <w:color w:val="000000"/>
          <w:sz w:val="22"/>
          <w:vertAlign w:val="superscript"/>
          <w:lang w:eastAsia="en-GB"/>
        </w:rPr>
        <w:t>th</w:t>
      </w:r>
      <w:r w:rsidRPr="004B0A5F">
        <w:rPr>
          <w:rFonts w:asciiTheme="minorHAnsi" w:eastAsia="Times New Roman" w:hAnsiTheme="minorHAnsi" w:cstheme="minorHAnsi"/>
          <w:color w:val="000000"/>
          <w:sz w:val="22"/>
          <w:lang w:eastAsia="en-GB"/>
        </w:rPr>
        <w:t>:</w:t>
      </w:r>
    </w:p>
    <w:p w14:paraId="401CF584" w14:textId="77777777" w:rsidR="00B374F4" w:rsidRPr="004B0A5F" w:rsidRDefault="00B374F4" w:rsidP="00B374F4">
      <w:pPr>
        <w:shd w:val="clear" w:color="auto" w:fill="FFFFFF"/>
        <w:spacing w:after="100"/>
        <w:rPr>
          <w:rFonts w:asciiTheme="minorHAnsi" w:hAnsiTheme="minorHAnsi" w:cstheme="minorHAnsi"/>
          <w:kern w:val="3"/>
          <w:sz w:val="22"/>
        </w:rPr>
      </w:pPr>
      <w:r w:rsidRPr="004B0A5F">
        <w:rPr>
          <w:rFonts w:asciiTheme="minorHAnsi" w:eastAsia="Times New Roman" w:hAnsiTheme="minorHAnsi" w:cstheme="minorHAnsi"/>
          <w:i/>
          <w:iCs/>
          <w:color w:val="000000"/>
          <w:sz w:val="22"/>
          <w:lang w:eastAsia="en-GB"/>
        </w:rPr>
        <w:t>‘That this Synod, recognising the commitment to learning and deep listening to God and to each other of the Living in Love and Faith process, and desiring with God’s help to journey together while acknowledging the different deeply held convictions within the Church:</w:t>
      </w:r>
    </w:p>
    <w:p w14:paraId="3203953B" w14:textId="77777777" w:rsidR="00B374F4" w:rsidRPr="004B0A5F" w:rsidRDefault="00B374F4" w:rsidP="00B374F4">
      <w:pPr>
        <w:numPr>
          <w:ilvl w:val="0"/>
          <w:numId w:val="5"/>
        </w:numPr>
        <w:shd w:val="clear" w:color="auto" w:fill="FFFFFF"/>
        <w:tabs>
          <w:tab w:val="left" w:pos="720"/>
        </w:tabs>
        <w:spacing w:before="100" w:after="135" w:line="251" w:lineRule="auto"/>
        <w:ind w:left="1035"/>
        <w:rPr>
          <w:rFonts w:asciiTheme="minorHAnsi" w:hAnsiTheme="minorHAnsi" w:cstheme="minorHAnsi"/>
          <w:kern w:val="3"/>
          <w:sz w:val="22"/>
        </w:rPr>
      </w:pPr>
      <w:r w:rsidRPr="004B0A5F">
        <w:rPr>
          <w:rFonts w:asciiTheme="minorHAnsi" w:eastAsia="Times New Roman" w:hAnsiTheme="minorHAnsi" w:cstheme="minorHAnsi"/>
          <w:i/>
          <w:iCs/>
          <w:color w:val="000000"/>
          <w:sz w:val="22"/>
          <w:lang w:eastAsia="en-GB"/>
        </w:rPr>
        <w:t xml:space="preserve">(a) lament and repent of the failure of the Church to be welcoming to LGBTQI+ people and the harm that LGBTQI+ people have experienced and continue to experience in the life of the </w:t>
      </w:r>
      <w:proofErr w:type="gramStart"/>
      <w:r w:rsidRPr="004B0A5F">
        <w:rPr>
          <w:rFonts w:asciiTheme="minorHAnsi" w:eastAsia="Times New Roman" w:hAnsiTheme="minorHAnsi" w:cstheme="minorHAnsi"/>
          <w:i/>
          <w:iCs/>
          <w:color w:val="000000"/>
          <w:sz w:val="22"/>
          <w:lang w:eastAsia="en-GB"/>
        </w:rPr>
        <w:t>Church;</w:t>
      </w:r>
      <w:proofErr w:type="gramEnd"/>
    </w:p>
    <w:p w14:paraId="4E80CED3" w14:textId="77777777" w:rsidR="00B374F4" w:rsidRPr="004B0A5F" w:rsidRDefault="00B374F4" w:rsidP="00B374F4">
      <w:pPr>
        <w:numPr>
          <w:ilvl w:val="0"/>
          <w:numId w:val="5"/>
        </w:numPr>
        <w:shd w:val="clear" w:color="auto" w:fill="FFFFFF"/>
        <w:tabs>
          <w:tab w:val="left" w:pos="720"/>
        </w:tabs>
        <w:spacing w:before="135" w:after="135" w:line="251" w:lineRule="auto"/>
        <w:ind w:left="1035"/>
        <w:rPr>
          <w:rFonts w:asciiTheme="minorHAnsi" w:hAnsiTheme="minorHAnsi" w:cstheme="minorHAnsi"/>
          <w:kern w:val="3"/>
          <w:sz w:val="22"/>
        </w:rPr>
      </w:pPr>
      <w:r w:rsidRPr="004B0A5F">
        <w:rPr>
          <w:rFonts w:asciiTheme="minorHAnsi" w:eastAsia="Times New Roman" w:hAnsiTheme="minorHAnsi" w:cstheme="minorHAnsi"/>
          <w:i/>
          <w:iCs/>
          <w:color w:val="000000"/>
          <w:sz w:val="22"/>
          <w:lang w:eastAsia="en-GB"/>
        </w:rPr>
        <w:t xml:space="preserve">(b) recommit to our shared witness to God’s love for and acceptance of every person by continuing to embed the Pastoral Principles in our life together locally and </w:t>
      </w:r>
      <w:proofErr w:type="gramStart"/>
      <w:r w:rsidRPr="004B0A5F">
        <w:rPr>
          <w:rFonts w:asciiTheme="minorHAnsi" w:eastAsia="Times New Roman" w:hAnsiTheme="minorHAnsi" w:cstheme="minorHAnsi"/>
          <w:i/>
          <w:iCs/>
          <w:color w:val="000000"/>
          <w:sz w:val="22"/>
          <w:lang w:eastAsia="en-GB"/>
        </w:rPr>
        <w:t>nationally;</w:t>
      </w:r>
      <w:proofErr w:type="gramEnd"/>
    </w:p>
    <w:p w14:paraId="3E8B5F0D" w14:textId="77777777" w:rsidR="00B374F4" w:rsidRPr="004B0A5F" w:rsidRDefault="00B374F4" w:rsidP="00B374F4">
      <w:pPr>
        <w:numPr>
          <w:ilvl w:val="0"/>
          <w:numId w:val="5"/>
        </w:numPr>
        <w:shd w:val="clear" w:color="auto" w:fill="FFFFFF"/>
        <w:tabs>
          <w:tab w:val="left" w:pos="720"/>
        </w:tabs>
        <w:spacing w:before="135" w:after="135" w:line="251" w:lineRule="auto"/>
        <w:ind w:left="1035"/>
        <w:rPr>
          <w:rFonts w:asciiTheme="minorHAnsi" w:hAnsiTheme="minorHAnsi" w:cstheme="minorHAnsi"/>
          <w:kern w:val="3"/>
          <w:sz w:val="22"/>
        </w:rPr>
      </w:pPr>
      <w:r w:rsidRPr="004B0A5F">
        <w:rPr>
          <w:rFonts w:asciiTheme="minorHAnsi" w:eastAsia="Times New Roman" w:hAnsiTheme="minorHAnsi" w:cstheme="minorHAnsi"/>
          <w:i/>
          <w:iCs/>
          <w:color w:val="000000"/>
          <w:sz w:val="22"/>
          <w:lang w:eastAsia="en-GB"/>
        </w:rPr>
        <w:t xml:space="preserve">(c) commend the continued learning together enabled by the Living in Love and Faith process and resources in relation to identity, sexuality, relationships and </w:t>
      </w:r>
      <w:proofErr w:type="gramStart"/>
      <w:r w:rsidRPr="004B0A5F">
        <w:rPr>
          <w:rFonts w:asciiTheme="minorHAnsi" w:eastAsia="Times New Roman" w:hAnsiTheme="minorHAnsi" w:cstheme="minorHAnsi"/>
          <w:i/>
          <w:iCs/>
          <w:color w:val="000000"/>
          <w:sz w:val="22"/>
          <w:lang w:eastAsia="en-GB"/>
        </w:rPr>
        <w:t>marriage;</w:t>
      </w:r>
      <w:proofErr w:type="gramEnd"/>
    </w:p>
    <w:p w14:paraId="03CA4CDE" w14:textId="77777777" w:rsidR="00B374F4" w:rsidRPr="004B0A5F" w:rsidRDefault="00B374F4" w:rsidP="00B374F4">
      <w:pPr>
        <w:numPr>
          <w:ilvl w:val="0"/>
          <w:numId w:val="5"/>
        </w:numPr>
        <w:shd w:val="clear" w:color="auto" w:fill="FFFFFF"/>
        <w:tabs>
          <w:tab w:val="left" w:pos="720"/>
        </w:tabs>
        <w:spacing w:before="135" w:after="135" w:line="251" w:lineRule="auto"/>
        <w:ind w:left="1035"/>
        <w:rPr>
          <w:rFonts w:asciiTheme="minorHAnsi" w:hAnsiTheme="minorHAnsi" w:cstheme="minorHAnsi"/>
          <w:kern w:val="3"/>
          <w:sz w:val="22"/>
        </w:rPr>
      </w:pPr>
      <w:r w:rsidRPr="004B0A5F">
        <w:rPr>
          <w:rFonts w:asciiTheme="minorHAnsi" w:eastAsia="Times New Roman" w:hAnsiTheme="minorHAnsi" w:cstheme="minorHAnsi"/>
          <w:i/>
          <w:iCs/>
          <w:color w:val="000000"/>
          <w:sz w:val="22"/>
          <w:lang w:eastAsia="en-GB"/>
        </w:rPr>
        <w:t xml:space="preserve">(d) welcome the decision of the House of Bishops to replace Issues in Human Sexuality with new pastoral </w:t>
      </w:r>
      <w:proofErr w:type="gramStart"/>
      <w:r w:rsidRPr="004B0A5F">
        <w:rPr>
          <w:rFonts w:asciiTheme="minorHAnsi" w:eastAsia="Times New Roman" w:hAnsiTheme="minorHAnsi" w:cstheme="minorHAnsi"/>
          <w:i/>
          <w:iCs/>
          <w:color w:val="000000"/>
          <w:sz w:val="22"/>
          <w:lang w:eastAsia="en-GB"/>
        </w:rPr>
        <w:t>guidance;</w:t>
      </w:r>
      <w:proofErr w:type="gramEnd"/>
    </w:p>
    <w:p w14:paraId="02F39DA5" w14:textId="77777777" w:rsidR="00B374F4" w:rsidRPr="004B0A5F" w:rsidRDefault="00B374F4" w:rsidP="00B374F4">
      <w:pPr>
        <w:numPr>
          <w:ilvl w:val="0"/>
          <w:numId w:val="5"/>
        </w:numPr>
        <w:shd w:val="clear" w:color="auto" w:fill="FFFFFF"/>
        <w:tabs>
          <w:tab w:val="left" w:pos="720"/>
        </w:tabs>
        <w:spacing w:before="135" w:after="135" w:line="251" w:lineRule="auto"/>
        <w:ind w:left="1035"/>
        <w:rPr>
          <w:rFonts w:asciiTheme="minorHAnsi" w:hAnsiTheme="minorHAnsi" w:cstheme="minorHAnsi"/>
          <w:kern w:val="3"/>
          <w:sz w:val="22"/>
        </w:rPr>
      </w:pPr>
      <w:r w:rsidRPr="004B0A5F">
        <w:rPr>
          <w:rFonts w:asciiTheme="minorHAnsi" w:eastAsia="Times New Roman" w:hAnsiTheme="minorHAnsi" w:cstheme="minorHAnsi"/>
          <w:i/>
          <w:iCs/>
          <w:color w:val="000000"/>
          <w:sz w:val="22"/>
          <w:lang w:eastAsia="en-GB"/>
        </w:rPr>
        <w:t xml:space="preserve">(e) welcome the response from the College of Bishops and look forward to the House of Bishops further refining, commending and issuing the Prayers of Love and Faith described in GS 2289 and its </w:t>
      </w:r>
      <w:proofErr w:type="gramStart"/>
      <w:r w:rsidRPr="004B0A5F">
        <w:rPr>
          <w:rFonts w:asciiTheme="minorHAnsi" w:eastAsia="Times New Roman" w:hAnsiTheme="minorHAnsi" w:cstheme="minorHAnsi"/>
          <w:i/>
          <w:iCs/>
          <w:color w:val="000000"/>
          <w:sz w:val="22"/>
          <w:lang w:eastAsia="en-GB"/>
        </w:rPr>
        <w:t>Annexes;</w:t>
      </w:r>
      <w:proofErr w:type="gramEnd"/>
    </w:p>
    <w:p w14:paraId="56F370DF" w14:textId="3B8E4F77" w:rsidR="00B374F4" w:rsidRPr="004B0A5F" w:rsidRDefault="00B374F4" w:rsidP="00B374F4">
      <w:pPr>
        <w:numPr>
          <w:ilvl w:val="0"/>
          <w:numId w:val="5"/>
        </w:numPr>
        <w:shd w:val="clear" w:color="auto" w:fill="FFFFFF"/>
        <w:tabs>
          <w:tab w:val="left" w:pos="720"/>
        </w:tabs>
        <w:spacing w:before="135" w:after="135" w:line="251" w:lineRule="auto"/>
        <w:ind w:left="1035"/>
        <w:rPr>
          <w:rFonts w:asciiTheme="minorHAnsi" w:hAnsiTheme="minorHAnsi" w:cstheme="minorHAnsi"/>
          <w:kern w:val="3"/>
          <w:sz w:val="22"/>
        </w:rPr>
      </w:pPr>
      <w:r w:rsidRPr="004B0A5F">
        <w:rPr>
          <w:rFonts w:asciiTheme="minorHAnsi" w:eastAsia="Times New Roman" w:hAnsiTheme="minorHAnsi" w:cstheme="minorHAnsi"/>
          <w:i/>
          <w:iCs/>
          <w:color w:val="000000"/>
          <w:sz w:val="22"/>
          <w:lang w:eastAsia="en-GB"/>
        </w:rPr>
        <w:t>(f) invite the House of Bishops to monitor the Church’s use of and response to the Prayers of Love and Faith, once they have been commended and published, and to report back to Synod in five years’ time.’</w:t>
      </w:r>
    </w:p>
    <w:p w14:paraId="5D8B56AE" w14:textId="10EF3DE5" w:rsidR="00706469" w:rsidRPr="004B0A5F" w:rsidRDefault="00706469" w:rsidP="00706469">
      <w:pPr>
        <w:shd w:val="clear" w:color="auto" w:fill="FFFFFF"/>
        <w:tabs>
          <w:tab w:val="left" w:pos="720"/>
        </w:tabs>
        <w:spacing w:before="135" w:after="135" w:line="251" w:lineRule="auto"/>
        <w:rPr>
          <w:rFonts w:asciiTheme="minorHAnsi" w:hAnsiTheme="minorHAnsi" w:cstheme="minorHAnsi"/>
          <w:kern w:val="3"/>
          <w:sz w:val="22"/>
        </w:rPr>
      </w:pPr>
    </w:p>
    <w:p w14:paraId="7F052AF5" w14:textId="5EBC9CB6" w:rsidR="00706469" w:rsidRPr="004B0A5F" w:rsidRDefault="00706469" w:rsidP="00706469">
      <w:pPr>
        <w:shd w:val="clear" w:color="auto" w:fill="FFFFFF"/>
        <w:tabs>
          <w:tab w:val="left" w:pos="720"/>
        </w:tabs>
        <w:spacing w:before="135" w:after="135" w:line="251" w:lineRule="auto"/>
        <w:rPr>
          <w:rFonts w:asciiTheme="minorHAnsi" w:hAnsiTheme="minorHAnsi" w:cstheme="minorHAnsi"/>
          <w:kern w:val="3"/>
          <w:sz w:val="22"/>
        </w:rPr>
      </w:pPr>
      <w:r w:rsidRPr="004B0A5F">
        <w:rPr>
          <w:rFonts w:asciiTheme="minorHAnsi" w:hAnsiTheme="minorHAnsi" w:cstheme="minorHAnsi"/>
          <w:kern w:val="3"/>
          <w:sz w:val="22"/>
        </w:rPr>
        <w:t xml:space="preserve">It was </w:t>
      </w:r>
      <w:r w:rsidR="008D1417">
        <w:rPr>
          <w:rFonts w:asciiTheme="minorHAnsi" w:hAnsiTheme="minorHAnsi" w:cstheme="minorHAnsi"/>
          <w:kern w:val="3"/>
          <w:sz w:val="22"/>
        </w:rPr>
        <w:t>a</w:t>
      </w:r>
      <w:r w:rsidRPr="004B0A5F">
        <w:rPr>
          <w:rFonts w:asciiTheme="minorHAnsi" w:hAnsiTheme="minorHAnsi" w:cstheme="minorHAnsi"/>
          <w:kern w:val="3"/>
          <w:sz w:val="22"/>
        </w:rPr>
        <w:t xml:space="preserve">greed that there is need for more discussion </w:t>
      </w:r>
      <w:r w:rsidR="008D1417">
        <w:rPr>
          <w:rFonts w:asciiTheme="minorHAnsi" w:hAnsiTheme="minorHAnsi" w:cstheme="minorHAnsi"/>
          <w:kern w:val="3"/>
          <w:sz w:val="22"/>
        </w:rPr>
        <w:t>at</w:t>
      </w:r>
      <w:r w:rsidRPr="004B0A5F">
        <w:rPr>
          <w:rFonts w:asciiTheme="minorHAnsi" w:hAnsiTheme="minorHAnsi" w:cstheme="minorHAnsi"/>
          <w:kern w:val="3"/>
          <w:sz w:val="22"/>
        </w:rPr>
        <w:t xml:space="preserve"> local level </w:t>
      </w:r>
      <w:r w:rsidR="008D1417">
        <w:rPr>
          <w:rFonts w:asciiTheme="minorHAnsi" w:hAnsiTheme="minorHAnsi" w:cstheme="minorHAnsi"/>
          <w:kern w:val="3"/>
          <w:sz w:val="22"/>
        </w:rPr>
        <w:t xml:space="preserve">to enable </w:t>
      </w:r>
      <w:r w:rsidR="00947EBE">
        <w:rPr>
          <w:rFonts w:asciiTheme="minorHAnsi" w:hAnsiTheme="minorHAnsi" w:cstheme="minorHAnsi"/>
          <w:kern w:val="3"/>
          <w:sz w:val="22"/>
        </w:rPr>
        <w:t xml:space="preserve">more understanding of this issue and the concerns of those who </w:t>
      </w:r>
      <w:r w:rsidRPr="004B0A5F">
        <w:rPr>
          <w:rFonts w:asciiTheme="minorHAnsi" w:hAnsiTheme="minorHAnsi" w:cstheme="minorHAnsi"/>
          <w:kern w:val="3"/>
          <w:sz w:val="22"/>
        </w:rPr>
        <w:t>may be grappling with/conflicted by their sexuality and their faith.</w:t>
      </w:r>
    </w:p>
    <w:p w14:paraId="1A190CF9" w14:textId="2D3C57E8" w:rsidR="0069772E" w:rsidRPr="004B0A5F" w:rsidRDefault="0069772E" w:rsidP="00706469">
      <w:pPr>
        <w:shd w:val="clear" w:color="auto" w:fill="FFFFFF"/>
        <w:tabs>
          <w:tab w:val="left" w:pos="720"/>
        </w:tabs>
        <w:spacing w:before="135" w:after="135" w:line="251" w:lineRule="auto"/>
        <w:rPr>
          <w:rFonts w:asciiTheme="minorHAnsi" w:hAnsiTheme="minorHAnsi" w:cstheme="minorHAnsi"/>
          <w:b/>
          <w:color w:val="FF0000"/>
          <w:sz w:val="22"/>
          <w:u w:val="single"/>
        </w:rPr>
      </w:pPr>
      <w:r w:rsidRPr="004B0A5F">
        <w:rPr>
          <w:rFonts w:asciiTheme="minorHAnsi" w:hAnsiTheme="minorHAnsi" w:cstheme="minorHAnsi"/>
          <w:b/>
          <w:color w:val="FF0000"/>
          <w:sz w:val="22"/>
          <w:u w:val="single"/>
        </w:rPr>
        <w:t xml:space="preserve">APCM </w:t>
      </w:r>
    </w:p>
    <w:p w14:paraId="16A45C91" w14:textId="304A159F" w:rsidR="00EE19BD" w:rsidRPr="004B0A5F" w:rsidRDefault="00EE19BD" w:rsidP="00EE19BD">
      <w:pPr>
        <w:rPr>
          <w:rFonts w:asciiTheme="minorHAnsi" w:hAnsiTheme="minorHAnsi" w:cstheme="minorHAnsi"/>
          <w:bCs/>
          <w:sz w:val="22"/>
        </w:rPr>
      </w:pPr>
      <w:r w:rsidRPr="004B0A5F">
        <w:rPr>
          <w:rFonts w:asciiTheme="minorHAnsi" w:hAnsiTheme="minorHAnsi" w:cstheme="minorHAnsi"/>
          <w:bCs/>
          <w:sz w:val="22"/>
        </w:rPr>
        <w:t xml:space="preserve">The AGM will take </w:t>
      </w:r>
      <w:proofErr w:type="spellStart"/>
      <w:r w:rsidRPr="004B0A5F">
        <w:rPr>
          <w:rFonts w:asciiTheme="minorHAnsi" w:hAnsiTheme="minorHAnsi" w:cstheme="minorHAnsi"/>
          <w:bCs/>
          <w:sz w:val="22"/>
        </w:rPr>
        <w:t>pace</w:t>
      </w:r>
      <w:proofErr w:type="spellEnd"/>
      <w:r w:rsidRPr="004B0A5F">
        <w:rPr>
          <w:rFonts w:asciiTheme="minorHAnsi" w:hAnsiTheme="minorHAnsi" w:cstheme="minorHAnsi"/>
          <w:bCs/>
          <w:sz w:val="22"/>
        </w:rPr>
        <w:t xml:space="preserve"> at 11 am on April 2</w:t>
      </w:r>
      <w:r w:rsidRPr="004B0A5F">
        <w:rPr>
          <w:rFonts w:asciiTheme="minorHAnsi" w:hAnsiTheme="minorHAnsi" w:cstheme="minorHAnsi"/>
          <w:bCs/>
          <w:sz w:val="22"/>
          <w:vertAlign w:val="superscript"/>
        </w:rPr>
        <w:t>nd</w:t>
      </w:r>
      <w:r w:rsidRPr="004B0A5F">
        <w:rPr>
          <w:rFonts w:asciiTheme="minorHAnsi" w:hAnsiTheme="minorHAnsi" w:cstheme="minorHAnsi"/>
          <w:bCs/>
          <w:sz w:val="22"/>
        </w:rPr>
        <w:t xml:space="preserve"> directly after the 9.30 </w:t>
      </w:r>
      <w:r w:rsidR="00722C0E" w:rsidRPr="004B0A5F">
        <w:rPr>
          <w:rFonts w:asciiTheme="minorHAnsi" w:hAnsiTheme="minorHAnsi" w:cstheme="minorHAnsi"/>
          <w:bCs/>
          <w:sz w:val="22"/>
        </w:rPr>
        <w:t>service.</w:t>
      </w:r>
      <w:r w:rsidRPr="004B0A5F">
        <w:rPr>
          <w:rFonts w:asciiTheme="minorHAnsi" w:hAnsiTheme="minorHAnsi" w:cstheme="minorHAnsi"/>
          <w:bCs/>
          <w:sz w:val="22"/>
        </w:rPr>
        <w:t xml:space="preserve"> </w:t>
      </w:r>
    </w:p>
    <w:p w14:paraId="1155D791" w14:textId="252C380D" w:rsidR="00C01C07" w:rsidRPr="004B0A5F" w:rsidRDefault="00EE19BD" w:rsidP="00C01C07">
      <w:pPr>
        <w:spacing w:after="0"/>
        <w:rPr>
          <w:rFonts w:asciiTheme="minorHAnsi" w:hAnsiTheme="minorHAnsi" w:cstheme="minorHAnsi"/>
          <w:bCs/>
          <w:sz w:val="22"/>
        </w:rPr>
      </w:pPr>
      <w:r w:rsidRPr="004B0A5F">
        <w:rPr>
          <w:rFonts w:asciiTheme="minorHAnsi" w:hAnsiTheme="minorHAnsi" w:cstheme="minorHAnsi"/>
          <w:bCs/>
          <w:sz w:val="22"/>
        </w:rPr>
        <w:t xml:space="preserve">We have 4 Deanery Synod representatives who have reached the end of their </w:t>
      </w:r>
      <w:r w:rsidR="00E979F5" w:rsidRPr="004B0A5F">
        <w:rPr>
          <w:rFonts w:asciiTheme="minorHAnsi" w:hAnsiTheme="minorHAnsi" w:cstheme="minorHAnsi"/>
          <w:bCs/>
          <w:sz w:val="22"/>
        </w:rPr>
        <w:t>term and</w:t>
      </w:r>
      <w:r w:rsidRPr="004B0A5F">
        <w:rPr>
          <w:rFonts w:asciiTheme="minorHAnsi" w:hAnsiTheme="minorHAnsi" w:cstheme="minorHAnsi"/>
          <w:bCs/>
          <w:sz w:val="22"/>
        </w:rPr>
        <w:t xml:space="preserve"> they may choose to be re</w:t>
      </w:r>
      <w:r w:rsidR="00722C0E">
        <w:rPr>
          <w:rFonts w:asciiTheme="minorHAnsi" w:hAnsiTheme="minorHAnsi" w:cstheme="minorHAnsi"/>
          <w:bCs/>
          <w:sz w:val="22"/>
        </w:rPr>
        <w:t>-</w:t>
      </w:r>
      <w:r w:rsidRPr="004B0A5F">
        <w:rPr>
          <w:rFonts w:asciiTheme="minorHAnsi" w:hAnsiTheme="minorHAnsi" w:cstheme="minorHAnsi"/>
          <w:bCs/>
          <w:sz w:val="22"/>
        </w:rPr>
        <w:t xml:space="preserve"> </w:t>
      </w:r>
      <w:proofErr w:type="gramStart"/>
      <w:r w:rsidRPr="004B0A5F">
        <w:rPr>
          <w:rFonts w:asciiTheme="minorHAnsi" w:hAnsiTheme="minorHAnsi" w:cstheme="minorHAnsi"/>
          <w:bCs/>
          <w:sz w:val="22"/>
        </w:rPr>
        <w:t>elected</w:t>
      </w:r>
      <w:proofErr w:type="gramEnd"/>
      <w:r w:rsidRPr="004B0A5F">
        <w:rPr>
          <w:rFonts w:asciiTheme="minorHAnsi" w:hAnsiTheme="minorHAnsi" w:cstheme="minorHAnsi"/>
          <w:bCs/>
          <w:sz w:val="22"/>
        </w:rPr>
        <w:t xml:space="preserve"> </w:t>
      </w:r>
    </w:p>
    <w:p w14:paraId="68BCD5AD" w14:textId="2F5E41D7" w:rsidR="00EE19BD" w:rsidRPr="004B0A5F" w:rsidRDefault="00EE19BD" w:rsidP="00C01C07">
      <w:pPr>
        <w:spacing w:after="0"/>
        <w:rPr>
          <w:rFonts w:asciiTheme="minorHAnsi" w:hAnsiTheme="minorHAnsi" w:cstheme="minorHAnsi"/>
          <w:bCs/>
          <w:sz w:val="22"/>
        </w:rPr>
      </w:pPr>
    </w:p>
    <w:p w14:paraId="4E108F79" w14:textId="23A15F83" w:rsidR="00EE19BD" w:rsidRPr="004B0A5F" w:rsidRDefault="00EE19BD" w:rsidP="00C01C07">
      <w:pPr>
        <w:spacing w:after="0"/>
        <w:rPr>
          <w:rFonts w:asciiTheme="minorHAnsi" w:hAnsiTheme="minorHAnsi" w:cstheme="minorHAnsi"/>
          <w:bCs/>
          <w:sz w:val="22"/>
        </w:rPr>
      </w:pPr>
      <w:r w:rsidRPr="004B0A5F">
        <w:rPr>
          <w:rFonts w:asciiTheme="minorHAnsi" w:hAnsiTheme="minorHAnsi" w:cstheme="minorHAnsi"/>
          <w:bCs/>
          <w:sz w:val="22"/>
        </w:rPr>
        <w:t xml:space="preserve">On </w:t>
      </w:r>
      <w:r w:rsidR="00B56FC7" w:rsidRPr="004B0A5F">
        <w:rPr>
          <w:rFonts w:asciiTheme="minorHAnsi" w:hAnsiTheme="minorHAnsi" w:cstheme="minorHAnsi"/>
          <w:bCs/>
          <w:sz w:val="22"/>
        </w:rPr>
        <w:t>the</w:t>
      </w:r>
      <w:r w:rsidRPr="004B0A5F">
        <w:rPr>
          <w:rFonts w:asciiTheme="minorHAnsi" w:hAnsiTheme="minorHAnsi" w:cstheme="minorHAnsi"/>
          <w:bCs/>
          <w:sz w:val="22"/>
        </w:rPr>
        <w:t xml:space="preserve"> </w:t>
      </w:r>
      <w:r w:rsidR="00B56FC7" w:rsidRPr="004B0A5F">
        <w:rPr>
          <w:rFonts w:asciiTheme="minorHAnsi" w:hAnsiTheme="minorHAnsi" w:cstheme="minorHAnsi"/>
          <w:bCs/>
          <w:sz w:val="22"/>
        </w:rPr>
        <w:t>P</w:t>
      </w:r>
      <w:r w:rsidRPr="004B0A5F">
        <w:rPr>
          <w:rFonts w:asciiTheme="minorHAnsi" w:hAnsiTheme="minorHAnsi" w:cstheme="minorHAnsi"/>
          <w:bCs/>
          <w:sz w:val="22"/>
        </w:rPr>
        <w:t xml:space="preserve">CC we </w:t>
      </w:r>
      <w:r w:rsidR="00E979F5" w:rsidRPr="004B0A5F">
        <w:rPr>
          <w:rFonts w:asciiTheme="minorHAnsi" w:hAnsiTheme="minorHAnsi" w:cstheme="minorHAnsi"/>
          <w:bCs/>
          <w:sz w:val="22"/>
        </w:rPr>
        <w:t>have six</w:t>
      </w:r>
      <w:r w:rsidRPr="004B0A5F">
        <w:rPr>
          <w:rFonts w:asciiTheme="minorHAnsi" w:hAnsiTheme="minorHAnsi" w:cstheme="minorHAnsi"/>
          <w:bCs/>
          <w:sz w:val="22"/>
        </w:rPr>
        <w:t xml:space="preserve"> members who have come to </w:t>
      </w:r>
      <w:r w:rsidR="00511967">
        <w:rPr>
          <w:rFonts w:asciiTheme="minorHAnsi" w:hAnsiTheme="minorHAnsi" w:cstheme="minorHAnsi"/>
          <w:bCs/>
          <w:sz w:val="22"/>
        </w:rPr>
        <w:t xml:space="preserve">the end of </w:t>
      </w:r>
      <w:r w:rsidRPr="004B0A5F">
        <w:rPr>
          <w:rFonts w:asciiTheme="minorHAnsi" w:hAnsiTheme="minorHAnsi" w:cstheme="minorHAnsi"/>
          <w:bCs/>
          <w:sz w:val="22"/>
        </w:rPr>
        <w:t xml:space="preserve">their term </w:t>
      </w:r>
      <w:r w:rsidR="00511967">
        <w:rPr>
          <w:rFonts w:asciiTheme="minorHAnsi" w:hAnsiTheme="minorHAnsi" w:cstheme="minorHAnsi"/>
          <w:bCs/>
          <w:sz w:val="22"/>
        </w:rPr>
        <w:t xml:space="preserve">of office.  Four of these may </w:t>
      </w:r>
      <w:r w:rsidRPr="004B0A5F">
        <w:rPr>
          <w:rFonts w:asciiTheme="minorHAnsi" w:hAnsiTheme="minorHAnsi" w:cstheme="minorHAnsi"/>
          <w:bCs/>
          <w:sz w:val="22"/>
        </w:rPr>
        <w:t xml:space="preserve">choose to </w:t>
      </w:r>
      <w:r w:rsidR="00511967">
        <w:rPr>
          <w:rFonts w:asciiTheme="minorHAnsi" w:hAnsiTheme="minorHAnsi" w:cstheme="minorHAnsi"/>
          <w:bCs/>
          <w:sz w:val="22"/>
        </w:rPr>
        <w:t xml:space="preserve">stand for </w:t>
      </w:r>
      <w:r w:rsidR="000A4134" w:rsidRPr="004B0A5F">
        <w:rPr>
          <w:rFonts w:asciiTheme="minorHAnsi" w:hAnsiTheme="minorHAnsi" w:cstheme="minorHAnsi"/>
          <w:bCs/>
          <w:sz w:val="22"/>
        </w:rPr>
        <w:t>re-</w:t>
      </w:r>
      <w:r w:rsidR="00722C0E" w:rsidRPr="004B0A5F">
        <w:rPr>
          <w:rFonts w:asciiTheme="minorHAnsi" w:hAnsiTheme="minorHAnsi" w:cstheme="minorHAnsi"/>
          <w:bCs/>
          <w:sz w:val="22"/>
        </w:rPr>
        <w:t>elect</w:t>
      </w:r>
      <w:r w:rsidR="00511967">
        <w:rPr>
          <w:rFonts w:asciiTheme="minorHAnsi" w:hAnsiTheme="minorHAnsi" w:cstheme="minorHAnsi"/>
          <w:bCs/>
          <w:sz w:val="22"/>
        </w:rPr>
        <w:t>ion</w:t>
      </w:r>
      <w:r w:rsidR="00722C0E" w:rsidRPr="004B0A5F">
        <w:rPr>
          <w:rFonts w:asciiTheme="minorHAnsi" w:hAnsiTheme="minorHAnsi" w:cstheme="minorHAnsi"/>
          <w:bCs/>
          <w:sz w:val="22"/>
        </w:rPr>
        <w:t>.</w:t>
      </w:r>
      <w:r w:rsidRPr="004B0A5F">
        <w:rPr>
          <w:rFonts w:asciiTheme="minorHAnsi" w:hAnsiTheme="minorHAnsi" w:cstheme="minorHAnsi"/>
          <w:bCs/>
          <w:sz w:val="22"/>
        </w:rPr>
        <w:t xml:space="preserve"> </w:t>
      </w:r>
      <w:r w:rsidR="00252160">
        <w:rPr>
          <w:rFonts w:asciiTheme="minorHAnsi" w:hAnsiTheme="minorHAnsi" w:cstheme="minorHAnsi"/>
          <w:bCs/>
          <w:sz w:val="22"/>
        </w:rPr>
        <w:t xml:space="preserve"> </w:t>
      </w:r>
      <w:r w:rsidRPr="004B0A5F">
        <w:rPr>
          <w:rFonts w:asciiTheme="minorHAnsi" w:hAnsiTheme="minorHAnsi" w:cstheme="minorHAnsi"/>
          <w:bCs/>
          <w:sz w:val="22"/>
        </w:rPr>
        <w:t>However</w:t>
      </w:r>
      <w:r w:rsidR="000A4134" w:rsidRPr="004B0A5F">
        <w:rPr>
          <w:rFonts w:asciiTheme="minorHAnsi" w:hAnsiTheme="minorHAnsi" w:cstheme="minorHAnsi"/>
          <w:bCs/>
          <w:sz w:val="22"/>
        </w:rPr>
        <w:t>,</w:t>
      </w:r>
      <w:r w:rsidRPr="004B0A5F">
        <w:rPr>
          <w:rFonts w:asciiTheme="minorHAnsi" w:hAnsiTheme="minorHAnsi" w:cstheme="minorHAnsi"/>
          <w:bCs/>
          <w:sz w:val="22"/>
        </w:rPr>
        <w:t xml:space="preserve"> Sue Wilson and Jonty </w:t>
      </w:r>
      <w:proofErr w:type="spellStart"/>
      <w:r w:rsidRPr="004B0A5F">
        <w:rPr>
          <w:rFonts w:asciiTheme="minorHAnsi" w:hAnsiTheme="minorHAnsi" w:cstheme="minorHAnsi"/>
          <w:bCs/>
          <w:sz w:val="22"/>
        </w:rPr>
        <w:t>Pilbeam</w:t>
      </w:r>
      <w:proofErr w:type="spellEnd"/>
      <w:r w:rsidRPr="004B0A5F">
        <w:rPr>
          <w:rFonts w:asciiTheme="minorHAnsi" w:hAnsiTheme="minorHAnsi" w:cstheme="minorHAnsi"/>
          <w:bCs/>
          <w:sz w:val="22"/>
        </w:rPr>
        <w:t xml:space="preserve"> may not </w:t>
      </w:r>
      <w:r w:rsidR="00252160">
        <w:rPr>
          <w:rFonts w:asciiTheme="minorHAnsi" w:hAnsiTheme="minorHAnsi" w:cstheme="minorHAnsi"/>
          <w:bCs/>
          <w:sz w:val="22"/>
        </w:rPr>
        <w:t>stand for re-</w:t>
      </w:r>
      <w:r w:rsidR="00C3469F">
        <w:rPr>
          <w:rFonts w:asciiTheme="minorHAnsi" w:hAnsiTheme="minorHAnsi" w:cstheme="minorHAnsi"/>
          <w:bCs/>
          <w:sz w:val="22"/>
        </w:rPr>
        <w:t>elect</w:t>
      </w:r>
      <w:r w:rsidR="00252160">
        <w:rPr>
          <w:rFonts w:asciiTheme="minorHAnsi" w:hAnsiTheme="minorHAnsi" w:cstheme="minorHAnsi"/>
          <w:bCs/>
          <w:sz w:val="22"/>
        </w:rPr>
        <w:t>ion</w:t>
      </w:r>
      <w:r w:rsidR="00C3469F">
        <w:rPr>
          <w:rFonts w:asciiTheme="minorHAnsi" w:hAnsiTheme="minorHAnsi" w:cstheme="minorHAnsi"/>
          <w:bCs/>
          <w:sz w:val="22"/>
        </w:rPr>
        <w:t xml:space="preserve"> </w:t>
      </w:r>
      <w:r w:rsidRPr="004B0A5F">
        <w:rPr>
          <w:rFonts w:asciiTheme="minorHAnsi" w:hAnsiTheme="minorHAnsi" w:cstheme="minorHAnsi"/>
          <w:bCs/>
          <w:sz w:val="22"/>
        </w:rPr>
        <w:t xml:space="preserve">as they have completed </w:t>
      </w:r>
      <w:r w:rsidR="00252160">
        <w:rPr>
          <w:rFonts w:asciiTheme="minorHAnsi" w:hAnsiTheme="minorHAnsi" w:cstheme="minorHAnsi"/>
          <w:bCs/>
          <w:sz w:val="22"/>
        </w:rPr>
        <w:t>six</w:t>
      </w:r>
      <w:r w:rsidRPr="004B0A5F">
        <w:rPr>
          <w:rFonts w:asciiTheme="minorHAnsi" w:hAnsiTheme="minorHAnsi" w:cstheme="minorHAnsi"/>
          <w:bCs/>
          <w:sz w:val="22"/>
        </w:rPr>
        <w:t xml:space="preserve"> consecutive </w:t>
      </w:r>
      <w:r w:rsidR="000A4134" w:rsidRPr="004B0A5F">
        <w:rPr>
          <w:rFonts w:asciiTheme="minorHAnsi" w:hAnsiTheme="minorHAnsi" w:cstheme="minorHAnsi"/>
          <w:bCs/>
          <w:sz w:val="22"/>
        </w:rPr>
        <w:t>y</w:t>
      </w:r>
      <w:r w:rsidRPr="004B0A5F">
        <w:rPr>
          <w:rFonts w:asciiTheme="minorHAnsi" w:hAnsiTheme="minorHAnsi" w:cstheme="minorHAnsi"/>
          <w:bCs/>
          <w:sz w:val="22"/>
        </w:rPr>
        <w:t xml:space="preserve">ears. </w:t>
      </w:r>
      <w:r w:rsidR="00C3469F">
        <w:rPr>
          <w:rFonts w:asciiTheme="minorHAnsi" w:hAnsiTheme="minorHAnsi" w:cstheme="minorHAnsi"/>
          <w:bCs/>
          <w:sz w:val="22"/>
        </w:rPr>
        <w:t xml:space="preserve"> </w:t>
      </w:r>
      <w:r w:rsidRPr="004B0A5F">
        <w:rPr>
          <w:rFonts w:asciiTheme="minorHAnsi" w:hAnsiTheme="minorHAnsi" w:cstheme="minorHAnsi"/>
          <w:bCs/>
          <w:sz w:val="22"/>
        </w:rPr>
        <w:t xml:space="preserve">Those </w:t>
      </w:r>
      <w:r w:rsidR="00B56FC7" w:rsidRPr="004B0A5F">
        <w:rPr>
          <w:rFonts w:asciiTheme="minorHAnsi" w:hAnsiTheme="minorHAnsi" w:cstheme="minorHAnsi"/>
          <w:bCs/>
          <w:sz w:val="22"/>
        </w:rPr>
        <w:t xml:space="preserve">wishing to stand should fill in the requisite paperwork. </w:t>
      </w:r>
      <w:r w:rsidR="00252160">
        <w:rPr>
          <w:rFonts w:asciiTheme="minorHAnsi" w:hAnsiTheme="minorHAnsi" w:cstheme="minorHAnsi"/>
          <w:bCs/>
          <w:sz w:val="22"/>
        </w:rPr>
        <w:t xml:space="preserve"> </w:t>
      </w:r>
      <w:r w:rsidR="00B56FC7" w:rsidRPr="004B0A5F">
        <w:rPr>
          <w:rFonts w:asciiTheme="minorHAnsi" w:hAnsiTheme="minorHAnsi" w:cstheme="minorHAnsi"/>
          <w:bCs/>
          <w:sz w:val="22"/>
        </w:rPr>
        <w:t xml:space="preserve">Forms </w:t>
      </w:r>
      <w:r w:rsidR="000A4134" w:rsidRPr="004B0A5F">
        <w:rPr>
          <w:rFonts w:asciiTheme="minorHAnsi" w:hAnsiTheme="minorHAnsi" w:cstheme="minorHAnsi"/>
          <w:bCs/>
          <w:sz w:val="22"/>
        </w:rPr>
        <w:t xml:space="preserve">are </w:t>
      </w:r>
      <w:r w:rsidR="00B56FC7" w:rsidRPr="004B0A5F">
        <w:rPr>
          <w:rFonts w:asciiTheme="minorHAnsi" w:hAnsiTheme="minorHAnsi" w:cstheme="minorHAnsi"/>
          <w:bCs/>
          <w:sz w:val="22"/>
        </w:rPr>
        <w:t>available from David Wilson</w:t>
      </w:r>
      <w:r w:rsidR="00C3469F">
        <w:rPr>
          <w:rFonts w:asciiTheme="minorHAnsi" w:hAnsiTheme="minorHAnsi" w:cstheme="minorHAnsi"/>
          <w:bCs/>
          <w:sz w:val="22"/>
        </w:rPr>
        <w:t>.</w:t>
      </w:r>
    </w:p>
    <w:p w14:paraId="3DD76796" w14:textId="77777777" w:rsidR="00EE19BD" w:rsidRPr="004B0A5F" w:rsidRDefault="00EE19BD" w:rsidP="00C01C07">
      <w:pPr>
        <w:spacing w:after="0"/>
        <w:rPr>
          <w:rFonts w:asciiTheme="minorHAnsi" w:hAnsiTheme="minorHAnsi" w:cstheme="minorHAnsi"/>
          <w:bCs/>
          <w:sz w:val="22"/>
        </w:rPr>
      </w:pPr>
    </w:p>
    <w:p w14:paraId="16EC764C" w14:textId="2990164C" w:rsidR="00C01C07" w:rsidRPr="00722C0E" w:rsidRDefault="000A4134" w:rsidP="00C01C07">
      <w:pPr>
        <w:spacing w:after="0"/>
        <w:rPr>
          <w:rFonts w:asciiTheme="minorHAnsi" w:hAnsiTheme="minorHAnsi" w:cstheme="minorHAnsi"/>
          <w:bCs/>
          <w:sz w:val="22"/>
        </w:rPr>
      </w:pPr>
      <w:r w:rsidRPr="00722C0E">
        <w:rPr>
          <w:rFonts w:asciiTheme="minorHAnsi" w:hAnsiTheme="minorHAnsi" w:cstheme="minorHAnsi"/>
          <w:bCs/>
          <w:sz w:val="22"/>
        </w:rPr>
        <w:t>Rob closed the meeting with a prayer</w:t>
      </w:r>
      <w:r w:rsidR="00C3469F">
        <w:rPr>
          <w:rFonts w:asciiTheme="minorHAnsi" w:hAnsiTheme="minorHAnsi" w:cstheme="minorHAnsi"/>
          <w:bCs/>
          <w:sz w:val="22"/>
        </w:rPr>
        <w:t>.</w:t>
      </w:r>
      <w:r w:rsidRPr="00722C0E">
        <w:rPr>
          <w:rFonts w:asciiTheme="minorHAnsi" w:hAnsiTheme="minorHAnsi" w:cstheme="minorHAnsi"/>
          <w:bCs/>
          <w:sz w:val="22"/>
        </w:rPr>
        <w:t xml:space="preserve"> </w:t>
      </w:r>
    </w:p>
    <w:p w14:paraId="0882F8AF" w14:textId="3283B7A8" w:rsidR="00C01C07" w:rsidRPr="004B0A5F" w:rsidRDefault="00C01C07" w:rsidP="00C01C07">
      <w:pPr>
        <w:spacing w:after="0"/>
        <w:jc w:val="center"/>
        <w:rPr>
          <w:rFonts w:asciiTheme="minorHAnsi" w:hAnsiTheme="minorHAnsi" w:cstheme="minorHAnsi"/>
          <w:b/>
          <w:sz w:val="22"/>
          <w:u w:val="single"/>
        </w:rPr>
      </w:pPr>
      <w:r w:rsidRPr="004B0A5F">
        <w:rPr>
          <w:rFonts w:asciiTheme="minorHAnsi" w:hAnsiTheme="minorHAnsi" w:cstheme="minorHAnsi"/>
          <w:b/>
          <w:sz w:val="22"/>
          <w:u w:val="single"/>
        </w:rPr>
        <w:t>Meeting closed at 9.</w:t>
      </w:r>
      <w:r w:rsidR="0069772E" w:rsidRPr="004B0A5F">
        <w:rPr>
          <w:rFonts w:asciiTheme="minorHAnsi" w:hAnsiTheme="minorHAnsi" w:cstheme="minorHAnsi"/>
          <w:b/>
          <w:sz w:val="22"/>
          <w:u w:val="single"/>
        </w:rPr>
        <w:t xml:space="preserve">20 </w:t>
      </w:r>
      <w:proofErr w:type="gramStart"/>
      <w:r w:rsidRPr="004B0A5F">
        <w:rPr>
          <w:rFonts w:asciiTheme="minorHAnsi" w:hAnsiTheme="minorHAnsi" w:cstheme="minorHAnsi"/>
          <w:b/>
          <w:sz w:val="22"/>
          <w:u w:val="single"/>
        </w:rPr>
        <w:t>pm</w:t>
      </w:r>
      <w:proofErr w:type="gramEnd"/>
    </w:p>
    <w:p w14:paraId="238B1875" w14:textId="77777777" w:rsidR="00C01C07" w:rsidRPr="004B0A5F" w:rsidRDefault="00C01C07" w:rsidP="00C01C07">
      <w:pPr>
        <w:pStyle w:val="Body"/>
        <w:jc w:val="center"/>
        <w:rPr>
          <w:rFonts w:asciiTheme="minorHAnsi" w:hAnsiTheme="minorHAnsi" w:cstheme="minorHAnsi"/>
          <w:b/>
          <w:bCs/>
          <w:color w:val="FF0000"/>
          <w:sz w:val="22"/>
          <w:u w:val="single"/>
        </w:rPr>
      </w:pPr>
    </w:p>
    <w:p w14:paraId="2A3613E7" w14:textId="77777777" w:rsidR="00C01C07" w:rsidRPr="004B0A5F" w:rsidRDefault="00C01C07" w:rsidP="00C01C07">
      <w:pPr>
        <w:pStyle w:val="Body"/>
        <w:jc w:val="center"/>
        <w:rPr>
          <w:rFonts w:asciiTheme="minorHAnsi" w:hAnsiTheme="minorHAnsi" w:cstheme="minorHAnsi"/>
          <w:sz w:val="22"/>
        </w:rPr>
      </w:pPr>
      <w:r w:rsidRPr="004B0A5F">
        <w:rPr>
          <w:rFonts w:asciiTheme="minorHAnsi" w:hAnsiTheme="minorHAnsi" w:cstheme="minorHAnsi"/>
          <w:b/>
          <w:bCs/>
          <w:color w:val="FF0000"/>
          <w:sz w:val="22"/>
          <w:u w:val="single"/>
        </w:rPr>
        <w:t>NEXT MEETINGS</w:t>
      </w:r>
      <w:r w:rsidRPr="004B0A5F">
        <w:rPr>
          <w:rFonts w:asciiTheme="minorHAnsi" w:hAnsiTheme="minorHAnsi" w:cstheme="minorHAnsi"/>
          <w:b/>
          <w:bCs/>
          <w:color w:val="FF0000"/>
          <w:sz w:val="22"/>
        </w:rPr>
        <w:t>:</w:t>
      </w:r>
    </w:p>
    <w:p w14:paraId="77A63EC2" w14:textId="77777777" w:rsidR="00C01C07" w:rsidRPr="004B0A5F" w:rsidRDefault="00C01C07" w:rsidP="00C01C07">
      <w:pPr>
        <w:pStyle w:val="Body"/>
        <w:jc w:val="center"/>
        <w:rPr>
          <w:rFonts w:asciiTheme="minorHAnsi" w:hAnsiTheme="minorHAnsi" w:cstheme="minorHAnsi"/>
          <w:sz w:val="22"/>
        </w:rPr>
      </w:pPr>
    </w:p>
    <w:p w14:paraId="3FC2A15F" w14:textId="45CE53A9" w:rsidR="00C01C07" w:rsidRPr="004B0A5F" w:rsidRDefault="00C01C07" w:rsidP="00C01C07">
      <w:pPr>
        <w:pStyle w:val="Body"/>
        <w:jc w:val="center"/>
        <w:rPr>
          <w:rFonts w:asciiTheme="minorHAnsi" w:hAnsiTheme="minorHAnsi" w:cstheme="minorHAnsi"/>
          <w:sz w:val="22"/>
        </w:rPr>
      </w:pPr>
      <w:r w:rsidRPr="004B0A5F">
        <w:rPr>
          <w:rFonts w:asciiTheme="minorHAnsi" w:hAnsiTheme="minorHAnsi" w:cstheme="minorHAnsi"/>
          <w:b/>
          <w:bCs/>
          <w:color w:val="FF0000"/>
          <w:sz w:val="22"/>
        </w:rPr>
        <w:t>Business Committee</w:t>
      </w:r>
      <w:r w:rsidR="00F76BD9" w:rsidRPr="004B0A5F">
        <w:rPr>
          <w:rFonts w:asciiTheme="minorHAnsi" w:hAnsiTheme="minorHAnsi" w:cstheme="minorHAnsi"/>
          <w:b/>
          <w:bCs/>
          <w:color w:val="FF0000"/>
          <w:sz w:val="22"/>
        </w:rPr>
        <w:t>:</w:t>
      </w:r>
      <w:r w:rsidRPr="004B0A5F">
        <w:rPr>
          <w:rFonts w:asciiTheme="minorHAnsi" w:hAnsiTheme="minorHAnsi" w:cstheme="minorHAnsi"/>
          <w:b/>
          <w:bCs/>
          <w:color w:val="FF0000"/>
          <w:sz w:val="22"/>
        </w:rPr>
        <w:t xml:space="preserve"> </w:t>
      </w:r>
      <w:r w:rsidR="00F76BD9" w:rsidRPr="004B0A5F">
        <w:rPr>
          <w:rFonts w:asciiTheme="minorHAnsi" w:hAnsiTheme="minorHAnsi" w:cstheme="minorHAnsi"/>
          <w:b/>
          <w:bCs/>
          <w:color w:val="FF0000"/>
          <w:sz w:val="22"/>
        </w:rPr>
        <w:t>Thursday March 2</w:t>
      </w:r>
      <w:r w:rsidR="00F76BD9" w:rsidRPr="004B0A5F">
        <w:rPr>
          <w:rFonts w:asciiTheme="minorHAnsi" w:hAnsiTheme="minorHAnsi" w:cstheme="minorHAnsi"/>
          <w:b/>
          <w:bCs/>
          <w:color w:val="FF0000"/>
          <w:sz w:val="22"/>
          <w:vertAlign w:val="superscript"/>
        </w:rPr>
        <w:t>nd</w:t>
      </w:r>
      <w:r w:rsidR="00C3469F">
        <w:rPr>
          <w:rFonts w:asciiTheme="minorHAnsi" w:hAnsiTheme="minorHAnsi" w:cstheme="minorHAnsi"/>
          <w:b/>
          <w:bCs/>
          <w:color w:val="FF0000"/>
          <w:sz w:val="22"/>
        </w:rPr>
        <w:t>,</w:t>
      </w:r>
      <w:r w:rsidR="00F76BD9" w:rsidRPr="004B0A5F">
        <w:rPr>
          <w:rFonts w:asciiTheme="minorHAnsi" w:hAnsiTheme="minorHAnsi" w:cstheme="minorHAnsi"/>
          <w:b/>
          <w:bCs/>
          <w:color w:val="FF0000"/>
          <w:sz w:val="22"/>
        </w:rPr>
        <w:t xml:space="preserve"> </w:t>
      </w:r>
      <w:r w:rsidR="00C3469F">
        <w:rPr>
          <w:rFonts w:asciiTheme="minorHAnsi" w:hAnsiTheme="minorHAnsi" w:cstheme="minorHAnsi"/>
          <w:b/>
          <w:bCs/>
          <w:color w:val="FF0000"/>
          <w:sz w:val="22"/>
        </w:rPr>
        <w:t xml:space="preserve">7pm, </w:t>
      </w:r>
      <w:r w:rsidRPr="004B0A5F">
        <w:rPr>
          <w:rFonts w:asciiTheme="minorHAnsi" w:hAnsiTheme="minorHAnsi" w:cstheme="minorHAnsi"/>
          <w:b/>
          <w:bCs/>
          <w:color w:val="FF0000"/>
          <w:sz w:val="22"/>
        </w:rPr>
        <w:t xml:space="preserve">56 </w:t>
      </w:r>
      <w:proofErr w:type="spellStart"/>
      <w:r w:rsidRPr="004B0A5F">
        <w:rPr>
          <w:rFonts w:asciiTheme="minorHAnsi" w:hAnsiTheme="minorHAnsi" w:cstheme="minorHAnsi"/>
          <w:b/>
          <w:bCs/>
          <w:color w:val="FF0000"/>
          <w:sz w:val="22"/>
        </w:rPr>
        <w:t>Grangefields</w:t>
      </w:r>
      <w:proofErr w:type="spellEnd"/>
      <w:r w:rsidRPr="004B0A5F">
        <w:rPr>
          <w:rFonts w:asciiTheme="minorHAnsi" w:hAnsiTheme="minorHAnsi" w:cstheme="minorHAnsi"/>
          <w:b/>
          <w:bCs/>
          <w:color w:val="FF0000"/>
          <w:sz w:val="22"/>
        </w:rPr>
        <w:t xml:space="preserve"> Drive, Rothley</w:t>
      </w:r>
    </w:p>
    <w:p w14:paraId="28B58DF5" w14:textId="4A4872FC" w:rsidR="00C01C07" w:rsidRPr="004B0A5F" w:rsidRDefault="00C01C07" w:rsidP="00C01C07">
      <w:pPr>
        <w:pStyle w:val="Body"/>
        <w:jc w:val="center"/>
        <w:rPr>
          <w:rFonts w:asciiTheme="minorHAnsi" w:hAnsiTheme="minorHAnsi" w:cstheme="minorHAnsi"/>
          <w:b/>
          <w:bCs/>
          <w:color w:val="FF0000"/>
          <w:sz w:val="22"/>
        </w:rPr>
      </w:pPr>
      <w:r w:rsidRPr="004B0A5F">
        <w:rPr>
          <w:rFonts w:asciiTheme="minorHAnsi" w:hAnsiTheme="minorHAnsi" w:cstheme="minorHAnsi"/>
          <w:b/>
          <w:bCs/>
          <w:color w:val="FF0000"/>
          <w:sz w:val="22"/>
        </w:rPr>
        <w:t>PCC Monday</w:t>
      </w:r>
      <w:r w:rsidR="00F76BD9" w:rsidRPr="004B0A5F">
        <w:rPr>
          <w:rFonts w:asciiTheme="minorHAnsi" w:hAnsiTheme="minorHAnsi" w:cstheme="minorHAnsi"/>
          <w:b/>
          <w:bCs/>
          <w:color w:val="FF0000"/>
          <w:sz w:val="22"/>
        </w:rPr>
        <w:t>:</w:t>
      </w:r>
      <w:r w:rsidRPr="004B0A5F">
        <w:rPr>
          <w:rFonts w:asciiTheme="minorHAnsi" w:hAnsiTheme="minorHAnsi" w:cstheme="minorHAnsi"/>
          <w:b/>
          <w:bCs/>
          <w:color w:val="FF0000"/>
          <w:sz w:val="22"/>
        </w:rPr>
        <w:t xml:space="preserve"> </w:t>
      </w:r>
      <w:r w:rsidR="00F76BD9" w:rsidRPr="004B0A5F">
        <w:rPr>
          <w:rFonts w:asciiTheme="minorHAnsi" w:hAnsiTheme="minorHAnsi" w:cstheme="minorHAnsi"/>
          <w:b/>
          <w:bCs/>
          <w:color w:val="FF0000"/>
          <w:sz w:val="22"/>
        </w:rPr>
        <w:t>March 13</w:t>
      </w:r>
      <w:r w:rsidR="00F76BD9" w:rsidRPr="004B0A5F">
        <w:rPr>
          <w:rFonts w:asciiTheme="minorHAnsi" w:hAnsiTheme="minorHAnsi" w:cstheme="minorHAnsi"/>
          <w:b/>
          <w:bCs/>
          <w:color w:val="FF0000"/>
          <w:sz w:val="22"/>
          <w:vertAlign w:val="superscript"/>
        </w:rPr>
        <w:t>th</w:t>
      </w:r>
      <w:r w:rsidR="00C3469F">
        <w:rPr>
          <w:rFonts w:asciiTheme="minorHAnsi" w:hAnsiTheme="minorHAnsi" w:cstheme="minorHAnsi"/>
          <w:b/>
          <w:bCs/>
          <w:color w:val="FF0000"/>
          <w:sz w:val="22"/>
        </w:rPr>
        <w:t xml:space="preserve">, </w:t>
      </w:r>
      <w:r w:rsidRPr="004B0A5F">
        <w:rPr>
          <w:rFonts w:asciiTheme="minorHAnsi" w:hAnsiTheme="minorHAnsi" w:cstheme="minorHAnsi"/>
          <w:b/>
          <w:bCs/>
          <w:color w:val="FF0000"/>
          <w:sz w:val="22"/>
        </w:rPr>
        <w:t xml:space="preserve">7.15pm, Rothley School </w:t>
      </w:r>
    </w:p>
    <w:p w14:paraId="349F7735" w14:textId="58700297" w:rsidR="00F76BD9" w:rsidRPr="004B0A5F" w:rsidRDefault="00F76BD9" w:rsidP="00C01C07">
      <w:pPr>
        <w:pStyle w:val="Body"/>
        <w:jc w:val="center"/>
        <w:rPr>
          <w:rFonts w:asciiTheme="minorHAnsi" w:hAnsiTheme="minorHAnsi" w:cstheme="minorHAnsi"/>
          <w:b/>
          <w:bCs/>
          <w:color w:val="000000" w:themeColor="text1"/>
          <w:sz w:val="22"/>
        </w:rPr>
      </w:pPr>
      <w:r w:rsidRPr="004B0A5F">
        <w:rPr>
          <w:rFonts w:asciiTheme="minorHAnsi" w:hAnsiTheme="minorHAnsi" w:cstheme="minorHAnsi"/>
          <w:b/>
          <w:bCs/>
          <w:color w:val="000000" w:themeColor="text1"/>
          <w:sz w:val="22"/>
        </w:rPr>
        <w:t>APCM: Sunday 2</w:t>
      </w:r>
      <w:r w:rsidRPr="004B0A5F">
        <w:rPr>
          <w:rFonts w:asciiTheme="minorHAnsi" w:hAnsiTheme="minorHAnsi" w:cstheme="minorHAnsi"/>
          <w:b/>
          <w:bCs/>
          <w:color w:val="000000" w:themeColor="text1"/>
          <w:sz w:val="22"/>
          <w:vertAlign w:val="superscript"/>
        </w:rPr>
        <w:t>nd</w:t>
      </w:r>
      <w:r w:rsidRPr="004B0A5F">
        <w:rPr>
          <w:rFonts w:asciiTheme="minorHAnsi" w:hAnsiTheme="minorHAnsi" w:cstheme="minorHAnsi"/>
          <w:b/>
          <w:bCs/>
          <w:color w:val="000000" w:themeColor="text1"/>
          <w:sz w:val="22"/>
        </w:rPr>
        <w:t xml:space="preserve"> April in Church directly following the 9.30 </w:t>
      </w:r>
      <w:proofErr w:type="gramStart"/>
      <w:r w:rsidRPr="004B0A5F">
        <w:rPr>
          <w:rFonts w:asciiTheme="minorHAnsi" w:hAnsiTheme="minorHAnsi" w:cstheme="minorHAnsi"/>
          <w:b/>
          <w:bCs/>
          <w:color w:val="000000" w:themeColor="text1"/>
          <w:sz w:val="22"/>
        </w:rPr>
        <w:t>service</w:t>
      </w:r>
      <w:proofErr w:type="gramEnd"/>
      <w:r w:rsidRPr="004B0A5F">
        <w:rPr>
          <w:rFonts w:asciiTheme="minorHAnsi" w:hAnsiTheme="minorHAnsi" w:cstheme="minorHAnsi"/>
          <w:b/>
          <w:bCs/>
          <w:color w:val="000000" w:themeColor="text1"/>
          <w:sz w:val="22"/>
        </w:rPr>
        <w:t xml:space="preserve"> </w:t>
      </w:r>
    </w:p>
    <w:p w14:paraId="73BF248E" w14:textId="06EA4DB5" w:rsidR="00EE19BD" w:rsidRPr="004B0A5F" w:rsidRDefault="00EE19BD" w:rsidP="00C01C07">
      <w:pPr>
        <w:pStyle w:val="Body"/>
        <w:jc w:val="center"/>
        <w:rPr>
          <w:rFonts w:asciiTheme="minorHAnsi" w:hAnsiTheme="minorHAnsi" w:cstheme="minorHAnsi"/>
          <w:b/>
          <w:bCs/>
          <w:color w:val="000000" w:themeColor="text1"/>
          <w:sz w:val="22"/>
        </w:rPr>
      </w:pPr>
    </w:p>
    <w:p w14:paraId="0886E86A" w14:textId="00745CAC" w:rsidR="00C01C07" w:rsidRPr="004B0A5F" w:rsidRDefault="00C01C07" w:rsidP="00C01C07">
      <w:pPr>
        <w:pStyle w:val="Body"/>
        <w:jc w:val="center"/>
        <w:rPr>
          <w:rFonts w:asciiTheme="minorHAnsi" w:hAnsiTheme="minorHAnsi" w:cstheme="minorHAnsi"/>
          <w:sz w:val="22"/>
        </w:rPr>
      </w:pPr>
      <w:r w:rsidRPr="004B0A5F">
        <w:rPr>
          <w:rFonts w:asciiTheme="minorHAnsi" w:hAnsiTheme="minorHAnsi" w:cstheme="minorHAnsi"/>
          <w:i/>
          <w:iCs/>
          <w:color w:val="auto"/>
          <w:sz w:val="22"/>
        </w:rPr>
        <w:t xml:space="preserve">Papers and requests for agenda items/time to Susan Pinkus by </w:t>
      </w:r>
      <w:r w:rsidRPr="004B0A5F">
        <w:rPr>
          <w:rFonts w:asciiTheme="minorHAnsi" w:hAnsiTheme="minorHAnsi" w:cstheme="minorHAnsi"/>
          <w:b/>
          <w:bCs/>
          <w:i/>
          <w:iCs/>
          <w:color w:val="auto"/>
          <w:sz w:val="22"/>
        </w:rPr>
        <w:t xml:space="preserve">Sunday </w:t>
      </w:r>
      <w:r w:rsidR="00C3469F">
        <w:rPr>
          <w:rFonts w:asciiTheme="minorHAnsi" w:hAnsiTheme="minorHAnsi" w:cstheme="minorHAnsi"/>
          <w:b/>
          <w:bCs/>
          <w:i/>
          <w:iCs/>
          <w:color w:val="auto"/>
          <w:sz w:val="22"/>
        </w:rPr>
        <w:t>February</w:t>
      </w:r>
      <w:r w:rsidR="00F76BD9" w:rsidRPr="004B0A5F">
        <w:rPr>
          <w:rFonts w:asciiTheme="minorHAnsi" w:hAnsiTheme="minorHAnsi" w:cstheme="minorHAnsi"/>
          <w:b/>
          <w:bCs/>
          <w:i/>
          <w:iCs/>
          <w:color w:val="auto"/>
          <w:sz w:val="22"/>
        </w:rPr>
        <w:t xml:space="preserve"> 26</w:t>
      </w:r>
      <w:r w:rsidR="00F76BD9" w:rsidRPr="004B0A5F">
        <w:rPr>
          <w:rFonts w:asciiTheme="minorHAnsi" w:hAnsiTheme="minorHAnsi" w:cstheme="minorHAnsi"/>
          <w:b/>
          <w:bCs/>
          <w:i/>
          <w:iCs/>
          <w:color w:val="auto"/>
          <w:sz w:val="22"/>
          <w:vertAlign w:val="superscript"/>
        </w:rPr>
        <w:t>th</w:t>
      </w:r>
      <w:r w:rsidR="00F76BD9" w:rsidRPr="004B0A5F">
        <w:rPr>
          <w:rFonts w:asciiTheme="minorHAnsi" w:hAnsiTheme="minorHAnsi" w:cstheme="minorHAnsi"/>
          <w:b/>
          <w:bCs/>
          <w:i/>
          <w:iCs/>
          <w:color w:val="auto"/>
          <w:sz w:val="22"/>
        </w:rPr>
        <w:t xml:space="preserve"> </w:t>
      </w:r>
      <w:r w:rsidRPr="004B0A5F">
        <w:rPr>
          <w:rFonts w:asciiTheme="minorHAnsi" w:hAnsiTheme="minorHAnsi" w:cstheme="minorHAnsi"/>
          <w:i/>
          <w:iCs/>
          <w:color w:val="auto"/>
          <w:sz w:val="22"/>
        </w:rPr>
        <w:t>please.</w:t>
      </w:r>
    </w:p>
    <w:p w14:paraId="3A8EDDC2" w14:textId="77777777" w:rsidR="00C01C07" w:rsidRPr="004B0A5F" w:rsidRDefault="00C01C07" w:rsidP="00C01C07">
      <w:pPr>
        <w:pStyle w:val="Body"/>
        <w:jc w:val="center"/>
        <w:rPr>
          <w:rFonts w:asciiTheme="minorHAnsi" w:hAnsiTheme="minorHAnsi" w:cstheme="minorHAnsi"/>
          <w:i/>
          <w:iCs/>
          <w:color w:val="auto"/>
          <w:sz w:val="22"/>
        </w:rPr>
      </w:pPr>
    </w:p>
    <w:p w14:paraId="15DE3E9C" w14:textId="3F1FE25B" w:rsidR="00C01C07" w:rsidRPr="004B0A5F" w:rsidRDefault="00C01C07" w:rsidP="00C01C07">
      <w:pPr>
        <w:pStyle w:val="Body"/>
        <w:jc w:val="right"/>
        <w:rPr>
          <w:rFonts w:asciiTheme="minorHAnsi" w:hAnsiTheme="minorHAnsi" w:cstheme="minorHAnsi"/>
          <w:sz w:val="22"/>
        </w:rPr>
      </w:pPr>
      <w:proofErr w:type="spellStart"/>
      <w:r w:rsidRPr="004B0A5F">
        <w:rPr>
          <w:rFonts w:asciiTheme="minorHAnsi" w:hAnsiTheme="minorHAnsi" w:cstheme="minorHAnsi"/>
          <w:i/>
          <w:iCs/>
          <w:color w:val="auto"/>
          <w:sz w:val="22"/>
        </w:rPr>
        <w:t>SusanPinkus</w:t>
      </w:r>
      <w:proofErr w:type="spellEnd"/>
      <w:r w:rsidRPr="004B0A5F">
        <w:rPr>
          <w:rFonts w:asciiTheme="minorHAnsi" w:hAnsiTheme="minorHAnsi" w:cstheme="minorHAnsi"/>
          <w:i/>
          <w:iCs/>
          <w:color w:val="auto"/>
          <w:sz w:val="22"/>
        </w:rPr>
        <w:t xml:space="preserve"> </w:t>
      </w:r>
      <w:r w:rsidR="00167C9B" w:rsidRPr="004B0A5F">
        <w:rPr>
          <w:rFonts w:asciiTheme="minorHAnsi" w:hAnsiTheme="minorHAnsi" w:cstheme="minorHAnsi"/>
          <w:i/>
          <w:iCs/>
          <w:color w:val="auto"/>
          <w:sz w:val="22"/>
        </w:rPr>
        <w:t>February 1</w:t>
      </w:r>
      <w:r w:rsidR="00E979F5" w:rsidRPr="004B0A5F">
        <w:rPr>
          <w:rFonts w:asciiTheme="minorHAnsi" w:hAnsiTheme="minorHAnsi" w:cstheme="minorHAnsi"/>
          <w:i/>
          <w:iCs/>
          <w:color w:val="auto"/>
          <w:sz w:val="22"/>
        </w:rPr>
        <w:t>4</w:t>
      </w:r>
      <w:r w:rsidR="00167C9B" w:rsidRPr="004B0A5F">
        <w:rPr>
          <w:rFonts w:asciiTheme="minorHAnsi" w:hAnsiTheme="minorHAnsi" w:cstheme="minorHAnsi"/>
          <w:i/>
          <w:iCs/>
          <w:color w:val="auto"/>
          <w:sz w:val="22"/>
          <w:vertAlign w:val="superscript"/>
        </w:rPr>
        <w:t>th</w:t>
      </w:r>
      <w:proofErr w:type="gramStart"/>
      <w:r w:rsidR="00167C9B" w:rsidRPr="004B0A5F">
        <w:rPr>
          <w:rFonts w:asciiTheme="minorHAnsi" w:hAnsiTheme="minorHAnsi" w:cstheme="minorHAnsi"/>
          <w:i/>
          <w:iCs/>
          <w:color w:val="auto"/>
          <w:sz w:val="22"/>
        </w:rPr>
        <w:t xml:space="preserve"> 2023</w:t>
      </w:r>
      <w:proofErr w:type="gramEnd"/>
    </w:p>
    <w:p w14:paraId="0A14A611" w14:textId="77777777" w:rsidR="00C01C07" w:rsidRPr="004B0A5F" w:rsidRDefault="00C01C07" w:rsidP="00C01C07">
      <w:pPr>
        <w:spacing w:after="0"/>
        <w:rPr>
          <w:rFonts w:asciiTheme="minorHAnsi" w:hAnsiTheme="minorHAnsi" w:cstheme="minorHAnsi"/>
          <w:sz w:val="22"/>
        </w:rPr>
      </w:pPr>
    </w:p>
    <w:p w14:paraId="553380EA" w14:textId="77777777" w:rsidR="00C01C07" w:rsidRPr="004B0A5F" w:rsidRDefault="00C01C07" w:rsidP="00C01C07">
      <w:pPr>
        <w:rPr>
          <w:rFonts w:asciiTheme="minorHAnsi" w:hAnsiTheme="minorHAnsi" w:cstheme="minorHAnsi"/>
          <w:sz w:val="22"/>
        </w:rPr>
      </w:pPr>
    </w:p>
    <w:p w14:paraId="6B120F64" w14:textId="77777777" w:rsidR="00360A0F" w:rsidRPr="004B0A5F" w:rsidRDefault="00360A0F">
      <w:pPr>
        <w:rPr>
          <w:rFonts w:asciiTheme="minorHAnsi" w:hAnsiTheme="minorHAnsi" w:cstheme="minorHAnsi"/>
          <w:sz w:val="22"/>
        </w:rPr>
      </w:pPr>
    </w:p>
    <w:sectPr w:rsidR="00360A0F" w:rsidRPr="004B0A5F" w:rsidSect="00BD79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3FEB"/>
    <w:multiLevelType w:val="multilevel"/>
    <w:tmpl w:val="CFE418AA"/>
    <w:lvl w:ilvl="0">
      <w:start w:val="1"/>
      <w:numFmt w:val="decimal"/>
      <w:lvlText w:val="%1."/>
      <w:lvlJc w:val="left"/>
      <w:pPr>
        <w:ind w:left="644" w:hanging="360"/>
      </w:pPr>
      <w:rPr>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C444CE"/>
    <w:multiLevelType w:val="multilevel"/>
    <w:tmpl w:val="B2144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433684"/>
    <w:multiLevelType w:val="multilevel"/>
    <w:tmpl w:val="3DB48D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400A0EAB"/>
    <w:multiLevelType w:val="hybridMultilevel"/>
    <w:tmpl w:val="240AED3E"/>
    <w:lvl w:ilvl="0" w:tplc="AFA28E42">
      <w:start w:val="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5747127C"/>
    <w:multiLevelType w:val="multilevel"/>
    <w:tmpl w:val="84D2E9D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6C1D5296"/>
    <w:multiLevelType w:val="hybridMultilevel"/>
    <w:tmpl w:val="7212B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A07A41"/>
    <w:multiLevelType w:val="multilevel"/>
    <w:tmpl w:val="E012909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9068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78771">
    <w:abstractNumId w:val="2"/>
  </w:num>
  <w:num w:numId="3" w16cid:durableId="680591451">
    <w:abstractNumId w:val="0"/>
  </w:num>
  <w:num w:numId="4" w16cid:durableId="8874917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6710780">
    <w:abstractNumId w:val="6"/>
  </w:num>
  <w:num w:numId="6" w16cid:durableId="144666315">
    <w:abstractNumId w:val="4"/>
  </w:num>
  <w:num w:numId="7" w16cid:durableId="1159351252">
    <w:abstractNumId w:val="3"/>
  </w:num>
  <w:num w:numId="8" w16cid:durableId="2094426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07"/>
    <w:rsid w:val="000A4134"/>
    <w:rsid w:val="00125C2E"/>
    <w:rsid w:val="0014492F"/>
    <w:rsid w:val="00167C9B"/>
    <w:rsid w:val="001B4B88"/>
    <w:rsid w:val="00204F56"/>
    <w:rsid w:val="00252160"/>
    <w:rsid w:val="00323D36"/>
    <w:rsid w:val="00360A0F"/>
    <w:rsid w:val="00402D6C"/>
    <w:rsid w:val="004B0A5F"/>
    <w:rsid w:val="00511967"/>
    <w:rsid w:val="0059633D"/>
    <w:rsid w:val="0069772E"/>
    <w:rsid w:val="006C4466"/>
    <w:rsid w:val="00706469"/>
    <w:rsid w:val="00722C0E"/>
    <w:rsid w:val="00725773"/>
    <w:rsid w:val="007379F3"/>
    <w:rsid w:val="00756CE0"/>
    <w:rsid w:val="00895443"/>
    <w:rsid w:val="008A17EF"/>
    <w:rsid w:val="008C31F7"/>
    <w:rsid w:val="008D1417"/>
    <w:rsid w:val="008D7598"/>
    <w:rsid w:val="00947EBE"/>
    <w:rsid w:val="009F39EA"/>
    <w:rsid w:val="00A84FF3"/>
    <w:rsid w:val="00AF10A8"/>
    <w:rsid w:val="00B374F4"/>
    <w:rsid w:val="00B56FC7"/>
    <w:rsid w:val="00BD7939"/>
    <w:rsid w:val="00C01C07"/>
    <w:rsid w:val="00C23680"/>
    <w:rsid w:val="00C3469F"/>
    <w:rsid w:val="00C8482B"/>
    <w:rsid w:val="00CA7E51"/>
    <w:rsid w:val="00D50BD7"/>
    <w:rsid w:val="00E51310"/>
    <w:rsid w:val="00E8772C"/>
    <w:rsid w:val="00E979F5"/>
    <w:rsid w:val="00EE19BD"/>
    <w:rsid w:val="00F04B37"/>
    <w:rsid w:val="00F76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1A54"/>
  <w15:chartTrackingRefBased/>
  <w15:docId w15:val="{2E783367-DC0D-4B5C-BF5D-05B6807E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C07"/>
    <w:pPr>
      <w:suppressAutoHyphens/>
      <w:autoSpaceDN w:val="0"/>
      <w:spacing w:line="240" w:lineRule="auto"/>
    </w:pPr>
    <w:rPr>
      <w:rFonts w:ascii="Calibri" w:eastAsia="Calibri" w:hAnsi="Calibri" w:cs="Times New Roman"/>
      <w:kern w:val="0"/>
      <w:sz w:val="24"/>
      <w14:ligatures w14:val="none"/>
    </w:rPr>
  </w:style>
  <w:style w:type="paragraph" w:styleId="Heading1">
    <w:name w:val="heading 1"/>
    <w:basedOn w:val="Normal"/>
    <w:next w:val="Normal"/>
    <w:link w:val="Heading1Char"/>
    <w:uiPriority w:val="9"/>
    <w:qFormat/>
    <w:rsid w:val="00C01C07"/>
    <w:pPr>
      <w:keepNext/>
      <w:suppressAutoHyphens w:val="0"/>
      <w:spacing w:before="240" w:after="60"/>
      <w:outlineLvl w:val="0"/>
    </w:pPr>
    <w:rPr>
      <w:rFonts w:eastAsia="Times New Roman" w:cs="Arial"/>
      <w:b/>
      <w:bCs/>
      <w:kern w:val="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07"/>
    <w:rPr>
      <w:rFonts w:ascii="Calibri" w:eastAsia="Times New Roman" w:hAnsi="Calibri" w:cs="Arial"/>
      <w:b/>
      <w:bCs/>
      <w:kern w:val="3"/>
      <w:sz w:val="28"/>
      <w:szCs w:val="32"/>
      <w14:ligatures w14:val="none"/>
    </w:rPr>
  </w:style>
  <w:style w:type="paragraph" w:styleId="ListParagraph">
    <w:name w:val="List Paragraph"/>
    <w:basedOn w:val="Normal"/>
    <w:qFormat/>
    <w:rsid w:val="00C01C07"/>
    <w:pPr>
      <w:ind w:left="720"/>
    </w:pPr>
  </w:style>
  <w:style w:type="paragraph" w:customStyle="1" w:styleId="Body">
    <w:name w:val="Body"/>
    <w:rsid w:val="00C01C07"/>
    <w:pPr>
      <w:suppressAutoHyphens/>
      <w:autoSpaceDN w:val="0"/>
      <w:spacing w:after="0" w:line="240" w:lineRule="auto"/>
    </w:pPr>
    <w:rPr>
      <w:rFonts w:ascii="Calibri" w:eastAsia="Arial Unicode MS" w:hAnsi="Calibri" w:cs="Arial Unicode MS"/>
      <w:color w:val="000000"/>
      <w:kern w:val="0"/>
      <w:sz w:val="24"/>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534789">
      <w:bodyDiv w:val="1"/>
      <w:marLeft w:val="0"/>
      <w:marRight w:val="0"/>
      <w:marTop w:val="0"/>
      <w:marBottom w:val="0"/>
      <w:divBdr>
        <w:top w:val="none" w:sz="0" w:space="0" w:color="auto"/>
        <w:left w:val="none" w:sz="0" w:space="0" w:color="auto"/>
        <w:bottom w:val="none" w:sz="0" w:space="0" w:color="auto"/>
        <w:right w:val="none" w:sz="0" w:space="0" w:color="auto"/>
      </w:divBdr>
      <w:divsChild>
        <w:div w:id="670717756">
          <w:marLeft w:val="0"/>
          <w:marRight w:val="0"/>
          <w:marTop w:val="0"/>
          <w:marBottom w:val="0"/>
          <w:divBdr>
            <w:top w:val="none" w:sz="0" w:space="0" w:color="auto"/>
            <w:left w:val="none" w:sz="0" w:space="0" w:color="auto"/>
            <w:bottom w:val="none" w:sz="0" w:space="0" w:color="auto"/>
            <w:right w:val="none" w:sz="0" w:space="0" w:color="auto"/>
          </w:divBdr>
        </w:div>
        <w:div w:id="699160556">
          <w:marLeft w:val="0"/>
          <w:marRight w:val="0"/>
          <w:marTop w:val="0"/>
          <w:marBottom w:val="0"/>
          <w:divBdr>
            <w:top w:val="none" w:sz="0" w:space="0" w:color="auto"/>
            <w:left w:val="none" w:sz="0" w:space="0" w:color="auto"/>
            <w:bottom w:val="none" w:sz="0" w:space="0" w:color="auto"/>
            <w:right w:val="none" w:sz="0" w:space="0" w:color="auto"/>
          </w:divBdr>
        </w:div>
        <w:div w:id="523979587">
          <w:marLeft w:val="0"/>
          <w:marRight w:val="0"/>
          <w:marTop w:val="0"/>
          <w:marBottom w:val="0"/>
          <w:divBdr>
            <w:top w:val="none" w:sz="0" w:space="0" w:color="auto"/>
            <w:left w:val="none" w:sz="0" w:space="0" w:color="auto"/>
            <w:bottom w:val="none" w:sz="0" w:space="0" w:color="auto"/>
            <w:right w:val="none" w:sz="0" w:space="0" w:color="auto"/>
          </w:divBdr>
        </w:div>
        <w:div w:id="1984650491">
          <w:marLeft w:val="0"/>
          <w:marRight w:val="0"/>
          <w:marTop w:val="0"/>
          <w:marBottom w:val="0"/>
          <w:divBdr>
            <w:top w:val="none" w:sz="0" w:space="0" w:color="auto"/>
            <w:left w:val="none" w:sz="0" w:space="0" w:color="auto"/>
            <w:bottom w:val="none" w:sz="0" w:space="0" w:color="auto"/>
            <w:right w:val="none" w:sz="0" w:space="0" w:color="auto"/>
          </w:divBdr>
        </w:div>
        <w:div w:id="856234403">
          <w:marLeft w:val="0"/>
          <w:marRight w:val="0"/>
          <w:marTop w:val="0"/>
          <w:marBottom w:val="0"/>
          <w:divBdr>
            <w:top w:val="none" w:sz="0" w:space="0" w:color="auto"/>
            <w:left w:val="none" w:sz="0" w:space="0" w:color="auto"/>
            <w:bottom w:val="none" w:sz="0" w:space="0" w:color="auto"/>
            <w:right w:val="none" w:sz="0" w:space="0" w:color="auto"/>
          </w:divBdr>
        </w:div>
      </w:divsChild>
    </w:div>
    <w:div w:id="498271916">
      <w:bodyDiv w:val="1"/>
      <w:marLeft w:val="0"/>
      <w:marRight w:val="0"/>
      <w:marTop w:val="0"/>
      <w:marBottom w:val="0"/>
      <w:divBdr>
        <w:top w:val="none" w:sz="0" w:space="0" w:color="auto"/>
        <w:left w:val="none" w:sz="0" w:space="0" w:color="auto"/>
        <w:bottom w:val="none" w:sz="0" w:space="0" w:color="auto"/>
        <w:right w:val="none" w:sz="0" w:space="0" w:color="auto"/>
      </w:divBdr>
    </w:div>
    <w:div w:id="68729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Pinkus</dc:creator>
  <cp:keywords/>
  <dc:description/>
  <cp:lastModifiedBy>Susan Pinkus</cp:lastModifiedBy>
  <cp:revision>2</cp:revision>
  <cp:lastPrinted>2023-02-17T17:43:00Z</cp:lastPrinted>
  <dcterms:created xsi:type="dcterms:W3CDTF">2023-04-04T18:50:00Z</dcterms:created>
  <dcterms:modified xsi:type="dcterms:W3CDTF">2023-04-04T18:50:00Z</dcterms:modified>
</cp:coreProperties>
</file>